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DD" w:rsidRPr="00DD58DD" w:rsidRDefault="00DD58DD" w:rsidP="00F32C71">
      <w:pPr>
        <w:autoSpaceDE w:val="0"/>
        <w:autoSpaceDN w:val="0"/>
        <w:adjustRightInd w:val="0"/>
        <w:spacing w:after="0" w:line="240" w:lineRule="auto"/>
        <w:rPr>
          <w:rFonts w:ascii="Arial" w:hAnsi="Arial" w:cs="Arial"/>
          <w:color w:val="1F497D"/>
          <w:kern w:val="24"/>
          <w:sz w:val="28"/>
          <w:szCs w:val="28"/>
          <w:lang w:val="en-US"/>
        </w:rPr>
      </w:pPr>
      <w:r w:rsidRPr="00DD58DD">
        <w:rPr>
          <w:rFonts w:ascii="Arial" w:hAnsi="Arial" w:cs="Arial"/>
          <w:color w:val="1F497D"/>
          <w:kern w:val="24"/>
          <w:sz w:val="28"/>
          <w:szCs w:val="28"/>
          <w:lang w:val="en-US"/>
        </w:rPr>
        <w:t>FAYE</w:t>
      </w:r>
    </w:p>
    <w:p w:rsidR="00DD58DD" w:rsidRPr="00DD58DD" w:rsidRDefault="00DD58DD" w:rsidP="00F32C71">
      <w:pPr>
        <w:autoSpaceDE w:val="0"/>
        <w:autoSpaceDN w:val="0"/>
        <w:adjustRightInd w:val="0"/>
        <w:spacing w:after="0" w:line="240" w:lineRule="auto"/>
        <w:rPr>
          <w:rFonts w:ascii="Arial" w:hAnsi="Arial" w:cs="Arial"/>
          <w:color w:val="1F497D"/>
          <w:kern w:val="24"/>
          <w:sz w:val="28"/>
          <w:szCs w:val="28"/>
          <w:lang w:val="en-US"/>
        </w:rPr>
      </w:pPr>
    </w:p>
    <w:p w:rsidR="00F32C71" w:rsidRPr="00DD58DD" w:rsidRDefault="00F32C71" w:rsidP="00F32C71">
      <w:pPr>
        <w:autoSpaceDE w:val="0"/>
        <w:autoSpaceDN w:val="0"/>
        <w:adjustRightInd w:val="0"/>
        <w:spacing w:after="0" w:line="240" w:lineRule="auto"/>
        <w:rPr>
          <w:rFonts w:ascii="Arial" w:hAnsi="Arial" w:cs="Arial"/>
          <w:color w:val="1F497D"/>
          <w:kern w:val="24"/>
          <w:sz w:val="28"/>
          <w:szCs w:val="28"/>
          <w:lang w:val="en-US"/>
        </w:rPr>
      </w:pPr>
      <w:r w:rsidRPr="00DD58DD">
        <w:rPr>
          <w:rFonts w:ascii="Arial" w:hAnsi="Arial" w:cs="Arial"/>
          <w:color w:val="1F497D"/>
          <w:kern w:val="24"/>
          <w:sz w:val="28"/>
          <w:szCs w:val="28"/>
          <w:lang w:val="en-US"/>
        </w:rPr>
        <w:t>A clinical study was conducted at the University of Sheffield in which a group of patients presented at hospital with complaints of chest pains. All these patients were found to have atherosclerosis, a hardening of the arteries caused by fatty deposits, however only half the patients had suffered a heart attack. The other half of the patients then acted as a control group.</w:t>
      </w:r>
    </w:p>
    <w:p w:rsidR="00F32C71" w:rsidRPr="00DD58DD" w:rsidRDefault="00F32C71" w:rsidP="00F32C71">
      <w:pPr>
        <w:autoSpaceDE w:val="0"/>
        <w:autoSpaceDN w:val="0"/>
        <w:adjustRightInd w:val="0"/>
        <w:spacing w:after="0" w:line="240" w:lineRule="auto"/>
        <w:rPr>
          <w:rFonts w:ascii="Arial" w:hAnsi="Arial" w:cs="Arial"/>
          <w:color w:val="1F497D"/>
          <w:kern w:val="24"/>
          <w:sz w:val="28"/>
          <w:szCs w:val="28"/>
        </w:rPr>
      </w:pPr>
    </w:p>
    <w:p w:rsidR="0086136E" w:rsidRPr="00DD58DD" w:rsidRDefault="00F32C71" w:rsidP="00F32C71">
      <w:pPr>
        <w:autoSpaceDE w:val="0"/>
        <w:autoSpaceDN w:val="0"/>
        <w:adjustRightInd w:val="0"/>
        <w:spacing w:after="0" w:line="240" w:lineRule="auto"/>
        <w:rPr>
          <w:rFonts w:ascii="Arial" w:hAnsi="Arial" w:cs="Arial"/>
          <w:color w:val="000000"/>
          <w:kern w:val="24"/>
          <w:sz w:val="28"/>
          <w:szCs w:val="28"/>
        </w:rPr>
      </w:pPr>
      <w:r w:rsidRPr="00DD58DD">
        <w:rPr>
          <w:rFonts w:ascii="Arial" w:hAnsi="Arial" w:cs="Arial"/>
          <w:color w:val="000000"/>
          <w:kern w:val="24"/>
          <w:sz w:val="28"/>
          <w:szCs w:val="28"/>
        </w:rPr>
        <w:t xml:space="preserve">Over a </w:t>
      </w:r>
      <w:proofErr w:type="gramStart"/>
      <w:r w:rsidRPr="00DD58DD">
        <w:rPr>
          <w:rFonts w:ascii="Arial" w:hAnsi="Arial" w:cs="Arial"/>
          <w:color w:val="000000"/>
          <w:kern w:val="24"/>
          <w:sz w:val="28"/>
          <w:szCs w:val="28"/>
        </w:rPr>
        <w:t>90 day</w:t>
      </w:r>
      <w:proofErr w:type="gramEnd"/>
      <w:r w:rsidRPr="00DD58DD">
        <w:rPr>
          <w:rFonts w:ascii="Arial" w:hAnsi="Arial" w:cs="Arial"/>
          <w:color w:val="000000"/>
          <w:kern w:val="24"/>
          <w:sz w:val="28"/>
          <w:szCs w:val="28"/>
        </w:rPr>
        <w:t xml:space="preserve"> period, gene expression patterns of both groups were analysed using </w:t>
      </w:r>
      <w:proofErr w:type="spellStart"/>
      <w:r w:rsidRPr="00DD58DD">
        <w:rPr>
          <w:rFonts w:ascii="Arial" w:hAnsi="Arial" w:cs="Arial"/>
          <w:color w:val="000000"/>
          <w:kern w:val="24"/>
          <w:sz w:val="28"/>
          <w:szCs w:val="28"/>
        </w:rPr>
        <w:t>AFFymetrix</w:t>
      </w:r>
      <w:proofErr w:type="spellEnd"/>
      <w:r w:rsidRPr="00DD58DD">
        <w:rPr>
          <w:rFonts w:ascii="Arial" w:hAnsi="Arial" w:cs="Arial"/>
          <w:color w:val="000000"/>
          <w:kern w:val="24"/>
          <w:sz w:val="28"/>
          <w:szCs w:val="28"/>
        </w:rPr>
        <w:t xml:space="preserve"> gene chips. This was done by extracting messenger RNA from blood samples, labelling the RNA fluorescently and hybridising it to the gene chip. After scanning, the two data sets were compared. Genes showing increased or decreased expression, relative to the control, were highlighted and statistically analysed by Dr Marta Milo. Although 82 genes were found to have significant differences in expression, </w:t>
      </w:r>
    </w:p>
    <w:p w:rsidR="0086136E" w:rsidRPr="00DD58DD" w:rsidRDefault="0086136E" w:rsidP="00F32C71">
      <w:pPr>
        <w:autoSpaceDE w:val="0"/>
        <w:autoSpaceDN w:val="0"/>
        <w:adjustRightInd w:val="0"/>
        <w:spacing w:after="0" w:line="240" w:lineRule="auto"/>
        <w:rPr>
          <w:rFonts w:ascii="Arial" w:hAnsi="Arial" w:cs="Arial"/>
          <w:color w:val="000000"/>
          <w:kern w:val="24"/>
          <w:sz w:val="28"/>
          <w:szCs w:val="28"/>
        </w:rPr>
      </w:pPr>
    </w:p>
    <w:p w:rsidR="0086136E" w:rsidRPr="00DD58DD" w:rsidRDefault="0086136E" w:rsidP="0086136E">
      <w:pPr>
        <w:autoSpaceDE w:val="0"/>
        <w:autoSpaceDN w:val="0"/>
        <w:adjustRightInd w:val="0"/>
        <w:spacing w:after="0" w:line="240" w:lineRule="auto"/>
        <w:rPr>
          <w:rFonts w:ascii="Arial" w:hAnsi="Arial" w:cs="Arial"/>
          <w:color w:val="000000"/>
          <w:kern w:val="24"/>
          <w:sz w:val="28"/>
          <w:szCs w:val="28"/>
        </w:rPr>
      </w:pPr>
      <w:r w:rsidRPr="00DD58DD">
        <w:rPr>
          <w:rFonts w:ascii="Arial" w:hAnsi="Arial" w:cs="Arial"/>
          <w:color w:val="000000"/>
          <w:kern w:val="24"/>
          <w:sz w:val="28"/>
          <w:szCs w:val="28"/>
        </w:rPr>
        <w:t xml:space="preserve">To decide which of these genes </w:t>
      </w:r>
      <w:r w:rsidR="00DD58DD" w:rsidRPr="00DD58DD">
        <w:rPr>
          <w:rFonts w:ascii="Arial" w:hAnsi="Arial" w:cs="Arial"/>
          <w:color w:val="000000"/>
          <w:kern w:val="24"/>
          <w:sz w:val="28"/>
          <w:szCs w:val="28"/>
        </w:rPr>
        <w:t xml:space="preserve">to study </w:t>
      </w:r>
      <w:proofErr w:type="gramStart"/>
      <w:r w:rsidRPr="00DD58DD">
        <w:rPr>
          <w:rFonts w:ascii="Arial" w:hAnsi="Arial" w:cs="Arial"/>
          <w:color w:val="000000"/>
          <w:kern w:val="24"/>
          <w:sz w:val="28"/>
          <w:szCs w:val="28"/>
        </w:rPr>
        <w:t>At</w:t>
      </w:r>
      <w:proofErr w:type="gramEnd"/>
      <w:r w:rsidRPr="00DD58DD">
        <w:rPr>
          <w:rFonts w:ascii="Arial" w:hAnsi="Arial" w:cs="Arial"/>
          <w:color w:val="000000"/>
          <w:kern w:val="24"/>
          <w:sz w:val="28"/>
          <w:szCs w:val="28"/>
        </w:rPr>
        <w:t xml:space="preserve"> Tapton we used </w:t>
      </w:r>
      <w:proofErr w:type="spellStart"/>
      <w:r w:rsidRPr="00DD58DD">
        <w:rPr>
          <w:rFonts w:ascii="Arial" w:hAnsi="Arial" w:cs="Arial"/>
          <w:color w:val="000000"/>
          <w:kern w:val="24"/>
          <w:sz w:val="28"/>
          <w:szCs w:val="28"/>
        </w:rPr>
        <w:t>ensembl</w:t>
      </w:r>
      <w:proofErr w:type="spellEnd"/>
      <w:r w:rsidRPr="00DD58DD">
        <w:rPr>
          <w:rFonts w:ascii="Arial" w:hAnsi="Arial" w:cs="Arial"/>
          <w:color w:val="000000"/>
          <w:kern w:val="24"/>
          <w:sz w:val="28"/>
          <w:szCs w:val="28"/>
        </w:rPr>
        <w:t xml:space="preserve">, an open source genetic database to identify zebrafish </w:t>
      </w:r>
      <w:proofErr w:type="spellStart"/>
      <w:r w:rsidRPr="00DD58DD">
        <w:rPr>
          <w:rFonts w:ascii="Arial" w:hAnsi="Arial" w:cs="Arial"/>
          <w:color w:val="000000"/>
          <w:kern w:val="24"/>
          <w:sz w:val="28"/>
          <w:szCs w:val="28"/>
        </w:rPr>
        <w:t>orthologs</w:t>
      </w:r>
      <w:proofErr w:type="spellEnd"/>
      <w:r w:rsidRPr="00DD58DD">
        <w:rPr>
          <w:rFonts w:ascii="Arial" w:hAnsi="Arial" w:cs="Arial"/>
          <w:color w:val="000000"/>
          <w:kern w:val="24"/>
          <w:sz w:val="28"/>
          <w:szCs w:val="28"/>
        </w:rPr>
        <w:t xml:space="preserve"> </w:t>
      </w:r>
      <w:r w:rsidR="00DD58DD" w:rsidRPr="00DD58DD">
        <w:rPr>
          <w:rFonts w:ascii="Arial" w:hAnsi="Arial" w:cs="Arial"/>
          <w:color w:val="000000"/>
          <w:kern w:val="24"/>
          <w:sz w:val="28"/>
          <w:szCs w:val="28"/>
        </w:rPr>
        <w:t xml:space="preserve">by performing sequence alignments. We </w:t>
      </w:r>
      <w:proofErr w:type="gramStart"/>
      <w:r w:rsidR="00DD58DD" w:rsidRPr="00DD58DD">
        <w:rPr>
          <w:rFonts w:ascii="Arial" w:hAnsi="Arial" w:cs="Arial"/>
          <w:color w:val="000000"/>
          <w:kern w:val="24"/>
          <w:sz w:val="28"/>
          <w:szCs w:val="28"/>
        </w:rPr>
        <w:t xml:space="preserve">chose </w:t>
      </w:r>
      <w:r w:rsidRPr="00DD58DD">
        <w:rPr>
          <w:rFonts w:ascii="Arial" w:hAnsi="Arial" w:cs="Arial"/>
          <w:color w:val="000000"/>
          <w:kern w:val="24"/>
          <w:sz w:val="28"/>
          <w:szCs w:val="28"/>
        </w:rPr>
        <w:t xml:space="preserve"> </w:t>
      </w:r>
      <w:proofErr w:type="spellStart"/>
      <w:r w:rsidRPr="00DD58DD">
        <w:rPr>
          <w:rFonts w:ascii="Arial" w:hAnsi="Arial" w:cs="Arial"/>
          <w:color w:val="000000"/>
          <w:kern w:val="24"/>
          <w:sz w:val="28"/>
          <w:szCs w:val="28"/>
        </w:rPr>
        <w:t>orthologs</w:t>
      </w:r>
      <w:proofErr w:type="spellEnd"/>
      <w:proofErr w:type="gramEnd"/>
      <w:r w:rsidRPr="00DD58DD">
        <w:rPr>
          <w:rFonts w:ascii="Arial" w:hAnsi="Arial" w:cs="Arial"/>
          <w:color w:val="000000"/>
          <w:kern w:val="24"/>
          <w:sz w:val="28"/>
          <w:szCs w:val="28"/>
        </w:rPr>
        <w:t xml:space="preserve"> </w:t>
      </w:r>
      <w:r w:rsidR="00DD58DD" w:rsidRPr="00DD58DD">
        <w:rPr>
          <w:rFonts w:ascii="Arial" w:hAnsi="Arial" w:cs="Arial"/>
          <w:color w:val="000000"/>
          <w:kern w:val="24"/>
          <w:sz w:val="28"/>
          <w:szCs w:val="28"/>
        </w:rPr>
        <w:t xml:space="preserve">which </w:t>
      </w:r>
      <w:r w:rsidRPr="00DD58DD">
        <w:rPr>
          <w:rFonts w:ascii="Arial" w:hAnsi="Arial" w:cs="Arial"/>
          <w:color w:val="000000"/>
          <w:kern w:val="24"/>
          <w:sz w:val="28"/>
          <w:szCs w:val="28"/>
        </w:rPr>
        <w:t xml:space="preserve">had a high percentage identity </w:t>
      </w:r>
      <w:r w:rsidR="00DD58DD" w:rsidRPr="00DD58DD">
        <w:rPr>
          <w:rFonts w:ascii="Arial" w:hAnsi="Arial" w:cs="Arial"/>
          <w:color w:val="000000"/>
          <w:kern w:val="24"/>
          <w:sz w:val="28"/>
          <w:szCs w:val="28"/>
        </w:rPr>
        <w:t xml:space="preserve">to humans </w:t>
      </w:r>
      <w:r w:rsidRPr="00DD58DD">
        <w:rPr>
          <w:rFonts w:ascii="Arial" w:hAnsi="Arial" w:cs="Arial"/>
          <w:color w:val="000000"/>
          <w:kern w:val="24"/>
          <w:sz w:val="28"/>
          <w:szCs w:val="28"/>
        </w:rPr>
        <w:t>which means they are more like</w:t>
      </w:r>
      <w:r w:rsidR="00DD58DD" w:rsidRPr="00DD58DD">
        <w:rPr>
          <w:rFonts w:ascii="Arial" w:hAnsi="Arial" w:cs="Arial"/>
          <w:color w:val="000000"/>
          <w:kern w:val="24"/>
          <w:sz w:val="28"/>
          <w:szCs w:val="28"/>
        </w:rPr>
        <w:t>ly to perform the same function</w:t>
      </w:r>
    </w:p>
    <w:p w:rsidR="0086136E" w:rsidRPr="00DD58DD" w:rsidRDefault="0086136E" w:rsidP="00F32C71">
      <w:pPr>
        <w:autoSpaceDE w:val="0"/>
        <w:autoSpaceDN w:val="0"/>
        <w:adjustRightInd w:val="0"/>
        <w:spacing w:after="0" w:line="240" w:lineRule="auto"/>
        <w:rPr>
          <w:rFonts w:ascii="Arial" w:hAnsi="Arial" w:cs="Arial"/>
          <w:color w:val="000000"/>
          <w:kern w:val="24"/>
          <w:sz w:val="28"/>
          <w:szCs w:val="28"/>
        </w:rPr>
      </w:pPr>
    </w:p>
    <w:p w:rsidR="0086136E" w:rsidRPr="00DD58DD" w:rsidRDefault="0086136E" w:rsidP="00F32C71">
      <w:pPr>
        <w:autoSpaceDE w:val="0"/>
        <w:autoSpaceDN w:val="0"/>
        <w:adjustRightInd w:val="0"/>
        <w:spacing w:after="0" w:line="240" w:lineRule="auto"/>
        <w:rPr>
          <w:rFonts w:ascii="Arial" w:hAnsi="Arial" w:cs="Arial"/>
          <w:color w:val="000000"/>
          <w:kern w:val="24"/>
          <w:sz w:val="28"/>
          <w:szCs w:val="28"/>
        </w:rPr>
      </w:pPr>
    </w:p>
    <w:p w:rsidR="00F32C71" w:rsidRPr="00DD58DD" w:rsidRDefault="00DD58DD" w:rsidP="00F32C71">
      <w:pPr>
        <w:autoSpaceDE w:val="0"/>
        <w:autoSpaceDN w:val="0"/>
        <w:adjustRightInd w:val="0"/>
        <w:spacing w:after="0" w:line="240" w:lineRule="auto"/>
        <w:rPr>
          <w:rFonts w:ascii="Arial" w:hAnsi="Arial" w:cs="Arial"/>
          <w:color w:val="000000"/>
          <w:kern w:val="24"/>
          <w:sz w:val="28"/>
          <w:szCs w:val="28"/>
        </w:rPr>
      </w:pPr>
      <w:r w:rsidRPr="00DD58DD">
        <w:rPr>
          <w:rFonts w:ascii="Arial" w:hAnsi="Arial" w:cs="Arial"/>
          <w:color w:val="000000"/>
          <w:kern w:val="24"/>
          <w:sz w:val="28"/>
          <w:szCs w:val="28"/>
        </w:rPr>
        <w:t xml:space="preserve">We have decided to investigate </w:t>
      </w:r>
      <w:r w:rsidR="00F32C71" w:rsidRPr="00DD58DD">
        <w:rPr>
          <w:rFonts w:ascii="Arial" w:hAnsi="Arial" w:cs="Arial"/>
          <w:color w:val="000000"/>
          <w:kern w:val="24"/>
          <w:sz w:val="28"/>
          <w:szCs w:val="28"/>
        </w:rPr>
        <w:t xml:space="preserve">CDKL1 </w:t>
      </w:r>
      <w:r w:rsidRPr="00DD58DD">
        <w:rPr>
          <w:rFonts w:ascii="Arial" w:hAnsi="Arial" w:cs="Arial"/>
          <w:color w:val="000000"/>
          <w:kern w:val="24"/>
          <w:sz w:val="28"/>
          <w:szCs w:val="28"/>
        </w:rPr>
        <w:t>as this was</w:t>
      </w:r>
      <w:r w:rsidR="00F32C71" w:rsidRPr="00DD58DD">
        <w:rPr>
          <w:rFonts w:ascii="Arial" w:hAnsi="Arial" w:cs="Arial"/>
          <w:color w:val="000000"/>
          <w:kern w:val="24"/>
          <w:sz w:val="28"/>
          <w:szCs w:val="28"/>
        </w:rPr>
        <w:t xml:space="preserve"> the most differentially expressed, persisting for 30 days.</w:t>
      </w:r>
    </w:p>
    <w:p w:rsidR="00AF3949" w:rsidRPr="00DD58DD" w:rsidRDefault="00AF3949" w:rsidP="00F32C71">
      <w:pPr>
        <w:autoSpaceDE w:val="0"/>
        <w:autoSpaceDN w:val="0"/>
        <w:adjustRightInd w:val="0"/>
        <w:spacing w:after="0" w:line="240" w:lineRule="auto"/>
        <w:rPr>
          <w:rFonts w:ascii="Arial" w:hAnsi="Arial" w:cs="Arial"/>
          <w:color w:val="000000"/>
          <w:kern w:val="24"/>
          <w:sz w:val="28"/>
          <w:szCs w:val="28"/>
        </w:rPr>
      </w:pPr>
    </w:p>
    <w:p w:rsidR="00F32C71" w:rsidRPr="00DD58DD" w:rsidRDefault="00DD58DD" w:rsidP="00F32C71">
      <w:pPr>
        <w:autoSpaceDE w:val="0"/>
        <w:autoSpaceDN w:val="0"/>
        <w:adjustRightInd w:val="0"/>
        <w:spacing w:after="0" w:line="240" w:lineRule="auto"/>
        <w:rPr>
          <w:rFonts w:ascii="Arial" w:hAnsi="Arial" w:cs="Arial"/>
          <w:color w:val="000000"/>
          <w:kern w:val="24"/>
          <w:sz w:val="28"/>
          <w:szCs w:val="28"/>
        </w:rPr>
      </w:pPr>
      <w:r w:rsidRPr="00DD58DD">
        <w:rPr>
          <w:rFonts w:ascii="Arial" w:hAnsi="Arial" w:cs="Arial"/>
          <w:color w:val="000000"/>
          <w:kern w:val="24"/>
          <w:sz w:val="28"/>
          <w:szCs w:val="28"/>
        </w:rPr>
        <w:t xml:space="preserve">CDKL 1(cyclin dependent Kinase 1) </w:t>
      </w:r>
      <w:r w:rsidR="0086136E" w:rsidRPr="00DD58DD">
        <w:rPr>
          <w:rFonts w:ascii="Arial" w:hAnsi="Arial" w:cs="Arial"/>
          <w:color w:val="000000"/>
          <w:kern w:val="24"/>
          <w:sz w:val="28"/>
          <w:szCs w:val="28"/>
        </w:rPr>
        <w:t xml:space="preserve"> </w:t>
      </w:r>
      <w:r w:rsidR="00F32C71" w:rsidRPr="00DD58DD">
        <w:rPr>
          <w:rFonts w:ascii="Arial" w:hAnsi="Arial" w:cs="Arial"/>
          <w:color w:val="000000"/>
          <w:kern w:val="24"/>
          <w:sz w:val="28"/>
          <w:szCs w:val="28"/>
        </w:rPr>
        <w:t xml:space="preserve"> has been classed as Cyclin dependent “like” as it contains the conserved domain for binding cyclin “KKIARLE” as well as a kinase domain. Its structure is also shown to be similar to human CDK2.  It is a novel gene as no f</w:t>
      </w:r>
      <w:r w:rsidRPr="00DD58DD">
        <w:rPr>
          <w:rFonts w:ascii="Arial" w:hAnsi="Arial" w:cs="Arial"/>
          <w:color w:val="000000"/>
          <w:kern w:val="24"/>
          <w:sz w:val="28"/>
          <w:szCs w:val="28"/>
        </w:rPr>
        <w:t>unction has been assigned to it however the cyclin dependent kinase family of proteins are very important in controlling the cell cycle.</w:t>
      </w:r>
    </w:p>
    <w:p w:rsidR="0086136E" w:rsidRPr="00DD58DD" w:rsidRDefault="0086136E" w:rsidP="00F32C71">
      <w:pPr>
        <w:autoSpaceDE w:val="0"/>
        <w:autoSpaceDN w:val="0"/>
        <w:adjustRightInd w:val="0"/>
        <w:spacing w:after="0" w:line="240" w:lineRule="auto"/>
        <w:rPr>
          <w:rFonts w:ascii="Arial" w:hAnsi="Arial" w:cs="Arial"/>
          <w:color w:val="000000"/>
          <w:kern w:val="24"/>
          <w:sz w:val="28"/>
          <w:szCs w:val="28"/>
        </w:rPr>
      </w:pPr>
    </w:p>
    <w:p w:rsidR="0086136E" w:rsidRPr="00DD58DD" w:rsidRDefault="0086136E" w:rsidP="00F32C71">
      <w:pPr>
        <w:autoSpaceDE w:val="0"/>
        <w:autoSpaceDN w:val="0"/>
        <w:adjustRightInd w:val="0"/>
        <w:spacing w:after="0" w:line="240" w:lineRule="auto"/>
        <w:rPr>
          <w:rFonts w:ascii="Arial" w:hAnsi="Arial" w:cs="Arial"/>
          <w:color w:val="000000"/>
          <w:kern w:val="24"/>
          <w:sz w:val="28"/>
          <w:szCs w:val="28"/>
        </w:rPr>
      </w:pPr>
    </w:p>
    <w:p w:rsidR="0086136E" w:rsidRPr="00DD58DD" w:rsidRDefault="0086136E" w:rsidP="00F32C71">
      <w:pPr>
        <w:autoSpaceDE w:val="0"/>
        <w:autoSpaceDN w:val="0"/>
        <w:adjustRightInd w:val="0"/>
        <w:spacing w:after="0" w:line="240" w:lineRule="auto"/>
        <w:rPr>
          <w:rFonts w:ascii="Arial" w:hAnsi="Arial" w:cs="Arial"/>
          <w:color w:val="000000"/>
          <w:kern w:val="24"/>
          <w:sz w:val="28"/>
          <w:szCs w:val="28"/>
        </w:rPr>
      </w:pPr>
    </w:p>
    <w:p w:rsidR="0086136E" w:rsidRPr="00DD58DD" w:rsidRDefault="0086136E" w:rsidP="00F32C71">
      <w:pPr>
        <w:autoSpaceDE w:val="0"/>
        <w:autoSpaceDN w:val="0"/>
        <w:adjustRightInd w:val="0"/>
        <w:spacing w:after="0" w:line="240" w:lineRule="auto"/>
        <w:rPr>
          <w:rFonts w:ascii="Arial" w:hAnsi="Arial" w:cs="Arial"/>
          <w:b/>
          <w:color w:val="000000"/>
          <w:kern w:val="24"/>
          <w:sz w:val="28"/>
          <w:szCs w:val="28"/>
        </w:rPr>
      </w:pPr>
      <w:r w:rsidRPr="00DD58DD">
        <w:rPr>
          <w:rFonts w:ascii="Arial" w:hAnsi="Arial" w:cs="Arial"/>
          <w:b/>
          <w:color w:val="000000"/>
          <w:kern w:val="24"/>
          <w:sz w:val="28"/>
          <w:szCs w:val="28"/>
        </w:rPr>
        <w:t>This means that anything we find out about this gene is genuinely real science and we will be part of the scientific process</w:t>
      </w:r>
      <w:r w:rsidR="00DD58DD" w:rsidRPr="00DD58DD">
        <w:rPr>
          <w:rFonts w:ascii="Arial" w:hAnsi="Arial" w:cs="Arial"/>
          <w:b/>
          <w:color w:val="000000"/>
          <w:kern w:val="24"/>
          <w:sz w:val="28"/>
          <w:szCs w:val="28"/>
        </w:rPr>
        <w:t>!!!!!</w:t>
      </w:r>
    </w:p>
    <w:p w:rsidR="00F32C71" w:rsidRPr="00DD58DD" w:rsidRDefault="00F32C71" w:rsidP="00F32C71">
      <w:pPr>
        <w:autoSpaceDE w:val="0"/>
        <w:autoSpaceDN w:val="0"/>
        <w:adjustRightInd w:val="0"/>
        <w:spacing w:after="0" w:line="240" w:lineRule="auto"/>
        <w:rPr>
          <w:rFonts w:ascii="Arial" w:hAnsi="Arial" w:cs="Arial"/>
          <w:color w:val="000000"/>
          <w:kern w:val="24"/>
          <w:sz w:val="28"/>
          <w:szCs w:val="28"/>
        </w:rPr>
      </w:pPr>
    </w:p>
    <w:p w:rsidR="00AF3949" w:rsidRPr="00DD58DD" w:rsidRDefault="00AF3949" w:rsidP="00F32C71">
      <w:pPr>
        <w:pStyle w:val="NormalWeb"/>
        <w:rPr>
          <w:rFonts w:ascii="Arial" w:hAnsi="Arial" w:cs="Arial"/>
          <w:b/>
          <w:color w:val="000000"/>
          <w:sz w:val="28"/>
          <w:szCs w:val="28"/>
        </w:rPr>
      </w:pPr>
    </w:p>
    <w:p w:rsidR="00F32C71" w:rsidRPr="00DD58DD" w:rsidRDefault="00F32C71" w:rsidP="00F32C71">
      <w:pPr>
        <w:pStyle w:val="NormalWeb"/>
        <w:rPr>
          <w:rFonts w:ascii="Arial" w:hAnsi="Arial" w:cs="Arial"/>
          <w:b/>
          <w:color w:val="000000"/>
          <w:sz w:val="28"/>
          <w:szCs w:val="28"/>
        </w:rPr>
      </w:pPr>
      <w:r w:rsidRPr="00DD58DD">
        <w:rPr>
          <w:rFonts w:ascii="Arial" w:hAnsi="Arial" w:cs="Arial"/>
          <w:b/>
          <w:color w:val="000000"/>
          <w:sz w:val="28"/>
          <w:szCs w:val="28"/>
        </w:rPr>
        <w:lastRenderedPageBreak/>
        <w:t>Nicola</w:t>
      </w:r>
    </w:p>
    <w:p w:rsidR="00F32C71" w:rsidRPr="00DD58DD" w:rsidRDefault="00F32C71" w:rsidP="00F32C71">
      <w:pPr>
        <w:pStyle w:val="NormalWeb"/>
        <w:rPr>
          <w:rFonts w:ascii="Arial" w:hAnsi="Arial" w:cs="Arial"/>
          <w:color w:val="000000"/>
          <w:sz w:val="28"/>
          <w:szCs w:val="28"/>
        </w:rPr>
      </w:pPr>
      <w:r w:rsidRPr="00DD58DD">
        <w:rPr>
          <w:rFonts w:ascii="Arial" w:hAnsi="Arial" w:cs="Arial"/>
          <w:color w:val="000000"/>
          <w:sz w:val="28"/>
          <w:szCs w:val="28"/>
        </w:rPr>
        <w:t>Why zebrafish?</w:t>
      </w:r>
    </w:p>
    <w:p w:rsidR="00F32C71" w:rsidRPr="00DD58DD" w:rsidRDefault="00F32C71" w:rsidP="00F32C71">
      <w:pPr>
        <w:pStyle w:val="NormalWeb"/>
        <w:rPr>
          <w:rFonts w:ascii="Arial" w:hAnsi="Arial" w:cs="Arial"/>
          <w:color w:val="000000"/>
          <w:sz w:val="28"/>
          <w:szCs w:val="28"/>
        </w:rPr>
      </w:pPr>
      <w:r w:rsidRPr="00DD58DD">
        <w:rPr>
          <w:rFonts w:ascii="Arial" w:hAnsi="Arial" w:cs="Arial"/>
          <w:color w:val="000000"/>
          <w:sz w:val="28"/>
          <w:szCs w:val="28"/>
        </w:rPr>
        <w:t>There are several reasons why we use zebrafish as our model organism to investigate heart disease.</w:t>
      </w:r>
    </w:p>
    <w:p w:rsidR="00F32C71" w:rsidRPr="00DD58DD" w:rsidRDefault="00F32C71" w:rsidP="00F32C71">
      <w:pPr>
        <w:pStyle w:val="NormalWeb"/>
        <w:rPr>
          <w:rFonts w:ascii="Arial" w:hAnsi="Arial" w:cs="Arial"/>
          <w:color w:val="000000"/>
          <w:sz w:val="28"/>
          <w:szCs w:val="28"/>
        </w:rPr>
      </w:pPr>
      <w:r w:rsidRPr="00DD58DD">
        <w:rPr>
          <w:rFonts w:ascii="Arial" w:hAnsi="Arial" w:cs="Arial"/>
          <w:color w:val="000000"/>
          <w:sz w:val="28"/>
          <w:szCs w:val="28"/>
        </w:rPr>
        <w:t xml:space="preserve">* Well firstly, zebrafish are transparent organisms, so the development of the blood vessels and the staining of the </w:t>
      </w:r>
      <w:proofErr w:type="spellStart"/>
      <w:r w:rsidRPr="00DD58DD">
        <w:rPr>
          <w:rFonts w:ascii="Arial" w:hAnsi="Arial" w:cs="Arial"/>
          <w:color w:val="000000"/>
          <w:sz w:val="28"/>
          <w:szCs w:val="28"/>
        </w:rPr>
        <w:t>hypochord</w:t>
      </w:r>
      <w:proofErr w:type="spellEnd"/>
      <w:r w:rsidRPr="00DD58DD">
        <w:rPr>
          <w:rFonts w:ascii="Arial" w:hAnsi="Arial" w:cs="Arial"/>
          <w:color w:val="000000"/>
          <w:sz w:val="28"/>
          <w:szCs w:val="28"/>
        </w:rPr>
        <w:t xml:space="preserve"> and notochord are easily visible down a microscope.</w:t>
      </w:r>
    </w:p>
    <w:p w:rsidR="00F32C71" w:rsidRPr="00DD58DD" w:rsidRDefault="00F32C71" w:rsidP="00F32C71">
      <w:pPr>
        <w:pStyle w:val="NormalWeb"/>
        <w:rPr>
          <w:rFonts w:ascii="Arial" w:hAnsi="Arial" w:cs="Arial"/>
          <w:color w:val="000000"/>
          <w:sz w:val="28"/>
          <w:szCs w:val="28"/>
        </w:rPr>
      </w:pPr>
      <w:r w:rsidRPr="00DD58DD">
        <w:rPr>
          <w:rFonts w:ascii="Arial" w:hAnsi="Arial" w:cs="Arial"/>
          <w:color w:val="000000"/>
          <w:sz w:val="28"/>
          <w:szCs w:val="28"/>
        </w:rPr>
        <w:t>* Secondly, zebrafish embryos develop rapidly so all of their major organs and systems, including the cardiovascular system, have developed within 36 hours post fertilisation. This means the development of the dorsal aorta, which is the main blood vessel, is easier to observe.</w:t>
      </w:r>
    </w:p>
    <w:p w:rsidR="00F32C71" w:rsidRPr="00DD58DD" w:rsidRDefault="00F32C71" w:rsidP="00F32C71">
      <w:pPr>
        <w:pStyle w:val="NormalWeb"/>
        <w:rPr>
          <w:rFonts w:ascii="Arial" w:hAnsi="Arial" w:cs="Arial"/>
          <w:color w:val="000000"/>
          <w:sz w:val="28"/>
          <w:szCs w:val="28"/>
        </w:rPr>
      </w:pPr>
      <w:r w:rsidRPr="00DD58DD">
        <w:rPr>
          <w:rFonts w:ascii="Arial" w:hAnsi="Arial" w:cs="Arial"/>
          <w:color w:val="000000"/>
          <w:sz w:val="28"/>
          <w:szCs w:val="28"/>
        </w:rPr>
        <w:t>* Some experiments used when studying the cardiovascular system involve restricting blood flow. It is therefore essential that the effects of blood flow are separate from the effects of a lack of oxygen, which is called hypoxia. In mammals, a lack of oxygen causes ischaemia, and results in death. Zebrafish embryos, however, are small enough to survive in hypoxic conditions, as oxygen diffusion can occur across their outer membrane?</w:t>
      </w:r>
    </w:p>
    <w:p w:rsidR="00F32C71" w:rsidRPr="00DD58DD" w:rsidRDefault="00F32C71" w:rsidP="00F32C71">
      <w:pPr>
        <w:pStyle w:val="NormalWeb"/>
        <w:rPr>
          <w:rFonts w:ascii="Arial" w:hAnsi="Arial" w:cs="Arial"/>
          <w:color w:val="000000"/>
          <w:sz w:val="28"/>
          <w:szCs w:val="28"/>
        </w:rPr>
      </w:pPr>
      <w:r w:rsidRPr="00DD58DD">
        <w:rPr>
          <w:rFonts w:ascii="Arial" w:hAnsi="Arial" w:cs="Arial"/>
          <w:color w:val="000000"/>
          <w:sz w:val="28"/>
          <w:szCs w:val="28"/>
        </w:rPr>
        <w:t>* Also, zebrafish embryos are still attached to the yolk sack, meaning that they are not free feeding. This makes ethics approval easier to obtain. Also, zebrafish breeding programmes are cheaper than those in mammals for example, and the specimens take up less laboratory space.</w:t>
      </w:r>
    </w:p>
    <w:p w:rsidR="00F32C71" w:rsidRPr="00DD58DD" w:rsidRDefault="00F32C71" w:rsidP="00F32C71">
      <w:pPr>
        <w:pStyle w:val="NormalWeb"/>
        <w:rPr>
          <w:rFonts w:ascii="Arial" w:hAnsi="Arial" w:cs="Arial"/>
          <w:color w:val="000000"/>
          <w:sz w:val="28"/>
          <w:szCs w:val="28"/>
        </w:rPr>
      </w:pPr>
      <w:r w:rsidRPr="00DD58DD">
        <w:rPr>
          <w:rFonts w:ascii="Arial" w:hAnsi="Arial" w:cs="Arial"/>
          <w:color w:val="000000"/>
          <w:sz w:val="28"/>
          <w:szCs w:val="28"/>
        </w:rPr>
        <w:t>* We are closely supported by Dr Tim Chico’s lab at The University of Sheffield. They provide us with fixed embryos and the zebrafish mutants.</w:t>
      </w:r>
    </w:p>
    <w:p w:rsidR="00F32C71" w:rsidRPr="00DD58DD" w:rsidRDefault="00F32C71" w:rsidP="00F32C71">
      <w:pPr>
        <w:pStyle w:val="NormalWeb"/>
        <w:rPr>
          <w:rFonts w:ascii="Arial" w:hAnsi="Arial" w:cs="Arial"/>
          <w:color w:val="000000"/>
          <w:sz w:val="28"/>
          <w:szCs w:val="28"/>
        </w:rPr>
      </w:pPr>
      <w:r w:rsidRPr="00DD58DD">
        <w:rPr>
          <w:rFonts w:ascii="Arial" w:hAnsi="Arial" w:cs="Arial"/>
          <w:color w:val="000000"/>
          <w:sz w:val="28"/>
          <w:szCs w:val="28"/>
        </w:rPr>
        <w:t>* Finally, recent studies suggest that zebrafish develop collateral blood vessels (</w:t>
      </w:r>
      <w:proofErr w:type="spellStart"/>
      <w:r w:rsidRPr="00DD58DD">
        <w:rPr>
          <w:rFonts w:ascii="Arial" w:hAnsi="Arial" w:cs="Arial"/>
          <w:color w:val="000000"/>
          <w:sz w:val="28"/>
          <w:szCs w:val="28"/>
        </w:rPr>
        <w:t>arteriogenesis</w:t>
      </w:r>
      <w:proofErr w:type="spellEnd"/>
      <w:r w:rsidRPr="00DD58DD">
        <w:rPr>
          <w:rFonts w:ascii="Arial" w:hAnsi="Arial" w:cs="Arial"/>
          <w:color w:val="000000"/>
          <w:sz w:val="28"/>
          <w:szCs w:val="28"/>
        </w:rPr>
        <w:t>) to bypass an arterial block.</w:t>
      </w:r>
    </w:p>
    <w:p w:rsidR="00AE166F" w:rsidRPr="00DD58DD" w:rsidRDefault="00AE166F">
      <w:pPr>
        <w:rPr>
          <w:rFonts w:ascii="Arial" w:hAnsi="Arial" w:cs="Arial"/>
          <w:sz w:val="28"/>
          <w:szCs w:val="28"/>
        </w:rPr>
      </w:pPr>
    </w:p>
    <w:p w:rsidR="00AF3949" w:rsidRPr="00DD58DD" w:rsidRDefault="00AF3949">
      <w:pPr>
        <w:rPr>
          <w:rFonts w:ascii="Arial" w:hAnsi="Arial" w:cs="Arial"/>
          <w:sz w:val="28"/>
          <w:szCs w:val="28"/>
        </w:rPr>
      </w:pPr>
    </w:p>
    <w:p w:rsidR="00AF3949" w:rsidRPr="00DD58DD" w:rsidRDefault="00AF3949">
      <w:pPr>
        <w:rPr>
          <w:rFonts w:ascii="Arial" w:hAnsi="Arial" w:cs="Arial"/>
          <w:sz w:val="28"/>
          <w:szCs w:val="28"/>
        </w:rPr>
      </w:pPr>
    </w:p>
    <w:p w:rsidR="00AF3949" w:rsidRPr="00DD58DD" w:rsidRDefault="00AF3949">
      <w:pPr>
        <w:rPr>
          <w:rFonts w:ascii="Arial" w:hAnsi="Arial" w:cs="Arial"/>
          <w:sz w:val="28"/>
          <w:szCs w:val="28"/>
        </w:rPr>
      </w:pPr>
    </w:p>
    <w:p w:rsidR="00AF3949" w:rsidRPr="00DD58DD" w:rsidRDefault="00AF3949">
      <w:pPr>
        <w:rPr>
          <w:rFonts w:ascii="Arial" w:hAnsi="Arial" w:cs="Arial"/>
          <w:sz w:val="28"/>
          <w:szCs w:val="28"/>
        </w:rPr>
      </w:pPr>
    </w:p>
    <w:p w:rsidR="00AF3949" w:rsidRPr="00DD58DD" w:rsidRDefault="00AF3949">
      <w:pPr>
        <w:rPr>
          <w:rFonts w:ascii="Arial" w:hAnsi="Arial" w:cs="Arial"/>
          <w:b/>
          <w:sz w:val="28"/>
          <w:szCs w:val="28"/>
        </w:rPr>
      </w:pPr>
      <w:r w:rsidRPr="00DD58DD">
        <w:rPr>
          <w:rFonts w:ascii="Arial" w:hAnsi="Arial" w:cs="Arial"/>
          <w:b/>
          <w:sz w:val="28"/>
          <w:szCs w:val="28"/>
        </w:rPr>
        <w:lastRenderedPageBreak/>
        <w:t>Eloise</w:t>
      </w:r>
    </w:p>
    <w:p w:rsidR="00AF3949" w:rsidRPr="00DD58DD" w:rsidRDefault="00AF3949" w:rsidP="00AF3949">
      <w:pPr>
        <w:rPr>
          <w:rFonts w:ascii="Arial" w:eastAsia="Times New Roman" w:hAnsi="Arial" w:cs="Arial"/>
          <w:sz w:val="28"/>
          <w:szCs w:val="28"/>
        </w:rPr>
      </w:pPr>
      <w:r w:rsidRPr="00AF3949">
        <w:rPr>
          <w:rFonts w:ascii="Arial" w:eastAsia="Times New Roman" w:hAnsi="Arial" w:cs="Arial"/>
          <w:sz w:val="28"/>
          <w:szCs w:val="28"/>
        </w:rPr>
        <w:t xml:space="preserve">In-situ hybridisation is a technique used to identify where a gene is being expressed, using the fact that if it is </w:t>
      </w:r>
      <w:proofErr w:type="gramStart"/>
      <w:r w:rsidRPr="00AF3949">
        <w:rPr>
          <w:rFonts w:ascii="Arial" w:eastAsia="Times New Roman" w:hAnsi="Arial" w:cs="Arial"/>
          <w:sz w:val="28"/>
          <w:szCs w:val="28"/>
        </w:rPr>
        <w:t>be</w:t>
      </w:r>
      <w:proofErr w:type="gramEnd"/>
      <w:r w:rsidRPr="00AF3949">
        <w:rPr>
          <w:rFonts w:ascii="Arial" w:eastAsia="Times New Roman" w:hAnsi="Arial" w:cs="Arial"/>
          <w:sz w:val="28"/>
          <w:szCs w:val="28"/>
        </w:rPr>
        <w:t xml:space="preserve"> being expressed then mRNA will be transcribed in that location.</w:t>
      </w:r>
    </w:p>
    <w:p w:rsidR="0086136E" w:rsidRPr="00AF3949" w:rsidRDefault="0086136E" w:rsidP="00AF3949">
      <w:pPr>
        <w:rPr>
          <w:rFonts w:ascii="Arial" w:eastAsia="Times New Roman" w:hAnsi="Arial" w:cs="Arial"/>
          <w:sz w:val="28"/>
          <w:szCs w:val="28"/>
        </w:rPr>
      </w:pPr>
      <w:r w:rsidRPr="00DD58DD">
        <w:rPr>
          <w:rFonts w:ascii="Arial" w:eastAsia="Times New Roman" w:hAnsi="Arial" w:cs="Arial"/>
          <w:color w:val="FF0000"/>
          <w:sz w:val="28"/>
          <w:szCs w:val="28"/>
        </w:rPr>
        <w:t>(Mention that this is a method that they have learnt about or will learn about in their A levels)</w:t>
      </w:r>
    </w:p>
    <w:p w:rsidR="00AF3949" w:rsidRPr="00AF3949" w:rsidRDefault="00AF3949" w:rsidP="00AF3949">
      <w:pPr>
        <w:rPr>
          <w:rFonts w:ascii="Arial" w:eastAsia="Times New Roman" w:hAnsi="Arial" w:cs="Arial"/>
          <w:sz w:val="28"/>
          <w:szCs w:val="28"/>
        </w:rPr>
      </w:pPr>
      <w:r w:rsidRPr="00AF3949">
        <w:rPr>
          <w:rFonts w:ascii="Arial" w:eastAsia="Times New Roman" w:hAnsi="Arial" w:cs="Arial"/>
          <w:sz w:val="28"/>
          <w:szCs w:val="28"/>
        </w:rPr>
        <w:t xml:space="preserve">A DNA template for CDKL1 was PCR amplified, a probe synthesised and a chemical called </w:t>
      </w:r>
      <w:proofErr w:type="spellStart"/>
      <w:r w:rsidRPr="00AF3949">
        <w:rPr>
          <w:rFonts w:ascii="Arial" w:eastAsia="Times New Roman" w:hAnsi="Arial" w:cs="Arial"/>
          <w:sz w:val="28"/>
          <w:szCs w:val="28"/>
        </w:rPr>
        <w:t>digoxygenin</w:t>
      </w:r>
      <w:proofErr w:type="spellEnd"/>
      <w:r w:rsidRPr="00AF3949">
        <w:rPr>
          <w:rFonts w:ascii="Arial" w:eastAsia="Times New Roman" w:hAnsi="Arial" w:cs="Arial"/>
          <w:sz w:val="28"/>
          <w:szCs w:val="28"/>
        </w:rPr>
        <w:t xml:space="preserve"> attached to the probe, before applying it to the fixed zebra fish embryos. The probe hybridised to the mRNA where CDKL1 was being expressed. We then washed the embryos with a monoclonal antibody, complementary to DIG, which had an enzyme attached. </w:t>
      </w:r>
      <w:proofErr w:type="gramStart"/>
      <w:r w:rsidRPr="00AF3949">
        <w:rPr>
          <w:rFonts w:ascii="Arial" w:eastAsia="Times New Roman" w:hAnsi="Arial" w:cs="Arial"/>
          <w:sz w:val="28"/>
          <w:szCs w:val="28"/>
        </w:rPr>
        <w:t>Finally</w:t>
      </w:r>
      <w:proofErr w:type="gramEnd"/>
      <w:r w:rsidRPr="00AF3949">
        <w:rPr>
          <w:rFonts w:ascii="Arial" w:eastAsia="Times New Roman" w:hAnsi="Arial" w:cs="Arial"/>
          <w:sz w:val="28"/>
          <w:szCs w:val="28"/>
        </w:rPr>
        <w:t xml:space="preserve"> we washed the embryos with a colourless substrate to the enzyme which went blue where CDKL1 was expressed. </w:t>
      </w:r>
    </w:p>
    <w:p w:rsidR="00AF3949" w:rsidRPr="00AF3949" w:rsidRDefault="00AF3949" w:rsidP="00AF3949">
      <w:pPr>
        <w:rPr>
          <w:rFonts w:ascii="Arial" w:eastAsia="Times New Roman" w:hAnsi="Arial" w:cs="Arial"/>
          <w:sz w:val="28"/>
          <w:szCs w:val="28"/>
        </w:rPr>
      </w:pPr>
      <w:r w:rsidRPr="00AF3949">
        <w:rPr>
          <w:rFonts w:ascii="Arial" w:eastAsia="Times New Roman" w:hAnsi="Arial" w:cs="Arial"/>
          <w:sz w:val="28"/>
          <w:szCs w:val="28"/>
        </w:rPr>
        <w:t xml:space="preserve">Our results show CDKL1 expression in day 1 and 2 post fertilisation embryos, but not day 3. Expression was localised to the </w:t>
      </w:r>
      <w:proofErr w:type="spellStart"/>
      <w:r w:rsidRPr="00AF3949">
        <w:rPr>
          <w:rFonts w:ascii="Arial" w:eastAsia="Times New Roman" w:hAnsi="Arial" w:cs="Arial"/>
          <w:sz w:val="28"/>
          <w:szCs w:val="28"/>
        </w:rPr>
        <w:t>hypochord</w:t>
      </w:r>
      <w:proofErr w:type="spellEnd"/>
      <w:r w:rsidRPr="00AF3949">
        <w:rPr>
          <w:rFonts w:ascii="Arial" w:eastAsia="Times New Roman" w:hAnsi="Arial" w:cs="Arial"/>
          <w:sz w:val="28"/>
          <w:szCs w:val="28"/>
        </w:rPr>
        <w:t xml:space="preserve"> and the notochord. The </w:t>
      </w:r>
      <w:proofErr w:type="spellStart"/>
      <w:r w:rsidRPr="00AF3949">
        <w:rPr>
          <w:rFonts w:ascii="Arial" w:eastAsia="Times New Roman" w:hAnsi="Arial" w:cs="Arial"/>
          <w:sz w:val="28"/>
          <w:szCs w:val="28"/>
        </w:rPr>
        <w:t>hypochord</w:t>
      </w:r>
      <w:proofErr w:type="spellEnd"/>
      <w:r w:rsidRPr="00AF3949">
        <w:rPr>
          <w:rFonts w:ascii="Arial" w:eastAsia="Times New Roman" w:hAnsi="Arial" w:cs="Arial"/>
          <w:sz w:val="28"/>
          <w:szCs w:val="28"/>
        </w:rPr>
        <w:t xml:space="preserve"> signals the development of blood vessels in adjacent tissue and is reported to be involved in signalling for the development of the dorsal aorta. Furthermore, this expression regresses anterior to posterior- the same direction that the dorsal aorta develops.</w:t>
      </w:r>
    </w:p>
    <w:p w:rsidR="00AF3949" w:rsidRPr="00DD58DD" w:rsidRDefault="00AF3949" w:rsidP="00AF3949">
      <w:pPr>
        <w:rPr>
          <w:rFonts w:ascii="Arial" w:eastAsia="Times New Roman" w:hAnsi="Arial" w:cs="Arial"/>
          <w:sz w:val="28"/>
          <w:szCs w:val="28"/>
        </w:rPr>
      </w:pPr>
      <w:r w:rsidRPr="00AF3949">
        <w:rPr>
          <w:rFonts w:ascii="Arial" w:eastAsia="Times New Roman" w:hAnsi="Arial" w:cs="Arial"/>
          <w:sz w:val="28"/>
          <w:szCs w:val="28"/>
        </w:rPr>
        <w:t xml:space="preserve">We also looked at CDKl1 expression in VHL mutant hypoxic embryos with increased blood vessel formation and observed that it was upregulated, which again suggests a link between CDKL1 and blood vessel development. </w:t>
      </w:r>
    </w:p>
    <w:p w:rsidR="0086136E" w:rsidRPr="00DD58DD" w:rsidRDefault="0086136E" w:rsidP="00AF3949">
      <w:pPr>
        <w:rPr>
          <w:rFonts w:ascii="Arial" w:eastAsia="Times New Roman" w:hAnsi="Arial" w:cs="Arial"/>
          <w:b/>
          <w:sz w:val="28"/>
          <w:szCs w:val="28"/>
        </w:rPr>
      </w:pPr>
    </w:p>
    <w:p w:rsidR="0086136E" w:rsidRPr="00AF3949" w:rsidRDefault="0086136E" w:rsidP="00AF3949">
      <w:pPr>
        <w:rPr>
          <w:rFonts w:ascii="Arial" w:eastAsia="Times New Roman" w:hAnsi="Arial" w:cs="Arial"/>
          <w:b/>
          <w:sz w:val="28"/>
          <w:szCs w:val="28"/>
        </w:rPr>
      </w:pPr>
      <w:r w:rsidRPr="00DD58DD">
        <w:rPr>
          <w:rFonts w:ascii="Arial" w:eastAsia="Times New Roman" w:hAnsi="Arial" w:cs="Arial"/>
          <w:b/>
          <w:sz w:val="28"/>
          <w:szCs w:val="28"/>
        </w:rPr>
        <w:t xml:space="preserve">This data is quite remarkable as we had a list of 80 genes to investigate and with our first screen we have identified a gene </w:t>
      </w:r>
      <w:proofErr w:type="gramStart"/>
      <w:r w:rsidRPr="00DD58DD">
        <w:rPr>
          <w:rFonts w:ascii="Arial" w:eastAsia="Times New Roman" w:hAnsi="Arial" w:cs="Arial"/>
          <w:b/>
          <w:sz w:val="28"/>
          <w:szCs w:val="28"/>
        </w:rPr>
        <w:t>that  is</w:t>
      </w:r>
      <w:proofErr w:type="gramEnd"/>
      <w:r w:rsidRPr="00DD58DD">
        <w:rPr>
          <w:rFonts w:ascii="Arial" w:eastAsia="Times New Roman" w:hAnsi="Arial" w:cs="Arial"/>
          <w:b/>
          <w:sz w:val="28"/>
          <w:szCs w:val="28"/>
        </w:rPr>
        <w:t xml:space="preserve"> linked to  Human CVD and have evidence for its role in the development of the </w:t>
      </w:r>
      <w:proofErr w:type="spellStart"/>
      <w:r w:rsidRPr="00DD58DD">
        <w:rPr>
          <w:rFonts w:ascii="Arial" w:eastAsia="Times New Roman" w:hAnsi="Arial" w:cs="Arial"/>
          <w:b/>
          <w:sz w:val="28"/>
          <w:szCs w:val="28"/>
        </w:rPr>
        <w:t>cardiovasculature</w:t>
      </w:r>
      <w:proofErr w:type="spellEnd"/>
      <w:r w:rsidRPr="00DD58DD">
        <w:rPr>
          <w:rFonts w:ascii="Arial" w:eastAsia="Times New Roman" w:hAnsi="Arial" w:cs="Arial"/>
          <w:b/>
          <w:sz w:val="28"/>
          <w:szCs w:val="28"/>
        </w:rPr>
        <w:t xml:space="preserve"> of the Zebrafish</w:t>
      </w:r>
    </w:p>
    <w:p w:rsidR="00AF3949" w:rsidRPr="00DD58DD" w:rsidRDefault="00AF3949">
      <w:pPr>
        <w:rPr>
          <w:rFonts w:ascii="Arial" w:hAnsi="Arial" w:cs="Arial"/>
          <w:sz w:val="28"/>
          <w:szCs w:val="28"/>
        </w:rPr>
      </w:pPr>
      <w:r w:rsidRPr="00DD58DD">
        <w:rPr>
          <w:rFonts w:ascii="Arial" w:hAnsi="Arial" w:cs="Arial"/>
          <w:sz w:val="28"/>
          <w:szCs w:val="28"/>
        </w:rPr>
        <w:br w:type="page"/>
      </w:r>
    </w:p>
    <w:p w:rsidR="00DD58DD" w:rsidRPr="00DD58DD" w:rsidRDefault="00DD58DD" w:rsidP="00AF3949">
      <w:pPr>
        <w:autoSpaceDE w:val="0"/>
        <w:autoSpaceDN w:val="0"/>
        <w:adjustRightInd w:val="0"/>
        <w:spacing w:after="0" w:line="240" w:lineRule="auto"/>
        <w:rPr>
          <w:rFonts w:ascii="Arial" w:hAnsi="Arial" w:cs="Arial"/>
          <w:b/>
          <w:color w:val="000000"/>
          <w:kern w:val="24"/>
          <w:sz w:val="28"/>
          <w:szCs w:val="28"/>
        </w:rPr>
      </w:pPr>
      <w:r w:rsidRPr="00DD58DD">
        <w:rPr>
          <w:rFonts w:ascii="Arial" w:hAnsi="Arial" w:cs="Arial"/>
          <w:b/>
          <w:color w:val="000000"/>
          <w:kern w:val="24"/>
          <w:sz w:val="28"/>
          <w:szCs w:val="28"/>
        </w:rPr>
        <w:lastRenderedPageBreak/>
        <w:t>Khadija</w:t>
      </w:r>
    </w:p>
    <w:p w:rsidR="00DD58DD" w:rsidRPr="00DD58DD" w:rsidRDefault="00DD58DD" w:rsidP="00AF3949">
      <w:pPr>
        <w:autoSpaceDE w:val="0"/>
        <w:autoSpaceDN w:val="0"/>
        <w:adjustRightInd w:val="0"/>
        <w:spacing w:after="0" w:line="240" w:lineRule="auto"/>
        <w:rPr>
          <w:rFonts w:ascii="Arial" w:hAnsi="Arial" w:cs="Arial"/>
          <w:color w:val="000000"/>
          <w:kern w:val="24"/>
          <w:sz w:val="28"/>
          <w:szCs w:val="28"/>
        </w:rPr>
      </w:pPr>
    </w:p>
    <w:p w:rsidR="00AF3949" w:rsidRPr="00DD58DD" w:rsidRDefault="00AF3949" w:rsidP="00AF3949">
      <w:pPr>
        <w:autoSpaceDE w:val="0"/>
        <w:autoSpaceDN w:val="0"/>
        <w:adjustRightInd w:val="0"/>
        <w:spacing w:after="0" w:line="240" w:lineRule="auto"/>
        <w:rPr>
          <w:rFonts w:ascii="Arial" w:hAnsi="Arial" w:cs="Arial"/>
          <w:color w:val="000000"/>
          <w:kern w:val="24"/>
          <w:sz w:val="28"/>
          <w:szCs w:val="28"/>
        </w:rPr>
      </w:pPr>
      <w:r w:rsidRPr="00DD58DD">
        <w:rPr>
          <w:rFonts w:ascii="Arial" w:hAnsi="Arial" w:cs="Arial"/>
          <w:color w:val="000000"/>
          <w:kern w:val="24"/>
          <w:sz w:val="28"/>
          <w:szCs w:val="28"/>
        </w:rPr>
        <w:t xml:space="preserve">This figure was taken from a paper </w:t>
      </w:r>
      <w:r w:rsidRPr="00DD58DD">
        <w:rPr>
          <w:rFonts w:ascii="Arial" w:hAnsi="Arial" w:cs="Arial"/>
          <w:i/>
          <w:iCs/>
          <w:color w:val="000000"/>
          <w:kern w:val="24"/>
          <w:sz w:val="28"/>
          <w:szCs w:val="28"/>
        </w:rPr>
        <w:t>(Hsu et al 2008)</w:t>
      </w:r>
      <w:r w:rsidRPr="00DD58DD">
        <w:rPr>
          <w:rFonts w:ascii="Arial" w:hAnsi="Arial" w:cs="Arial"/>
          <w:color w:val="000000"/>
          <w:kern w:val="24"/>
          <w:sz w:val="28"/>
          <w:szCs w:val="28"/>
        </w:rPr>
        <w:t xml:space="preserve"> that performed a preliminary investigation into the role of CDKL1 in Zebrafish. Reverse genetics was used to determine CDKL1’s function; this means CDKL1 was inhibited or removed and phenotypic consequences were observed. Expression was removed using a technique called </w:t>
      </w:r>
      <w:proofErr w:type="spellStart"/>
      <w:r w:rsidRPr="00DD58DD">
        <w:rPr>
          <w:rFonts w:ascii="Arial" w:hAnsi="Arial" w:cs="Arial"/>
          <w:color w:val="000000"/>
          <w:kern w:val="24"/>
          <w:sz w:val="28"/>
          <w:szCs w:val="28"/>
        </w:rPr>
        <w:t>morphilino</w:t>
      </w:r>
      <w:proofErr w:type="spellEnd"/>
      <w:r w:rsidRPr="00DD58DD">
        <w:rPr>
          <w:rFonts w:ascii="Arial" w:hAnsi="Arial" w:cs="Arial"/>
          <w:color w:val="000000"/>
          <w:kern w:val="24"/>
          <w:sz w:val="28"/>
          <w:szCs w:val="28"/>
        </w:rPr>
        <w:t xml:space="preserve"> knockdown. This involves adding a short section of RNA, which is complementary to the </w:t>
      </w:r>
      <w:r w:rsidRPr="00DD58DD">
        <w:rPr>
          <w:rFonts w:ascii="Arial" w:hAnsi="Arial" w:cs="Arial"/>
          <w:color w:val="000000"/>
          <w:kern w:val="24"/>
          <w:sz w:val="28"/>
          <w:szCs w:val="28"/>
        </w:rPr>
        <w:t xml:space="preserve">target gene </w:t>
      </w:r>
      <w:r w:rsidRPr="00DD58DD">
        <w:rPr>
          <w:rFonts w:ascii="Arial" w:hAnsi="Arial" w:cs="Arial"/>
          <w:color w:val="000000"/>
          <w:kern w:val="24"/>
          <w:sz w:val="28"/>
          <w:szCs w:val="28"/>
        </w:rPr>
        <w:t>mRNA found in the cell. This prevents the attachment of the mRNA to the ribosome and hence the protein cannot be translated as there is no information being received from the mRNA.</w:t>
      </w:r>
    </w:p>
    <w:p w:rsidR="00AF3949" w:rsidRPr="00DD58DD" w:rsidRDefault="00AF3949">
      <w:pPr>
        <w:rPr>
          <w:rFonts w:ascii="Arial" w:hAnsi="Arial" w:cs="Arial"/>
          <w:sz w:val="28"/>
          <w:szCs w:val="28"/>
        </w:rPr>
      </w:pPr>
    </w:p>
    <w:p w:rsidR="00AF3949" w:rsidRPr="00DD58DD" w:rsidRDefault="00AF3949" w:rsidP="00AF3949">
      <w:pPr>
        <w:autoSpaceDE w:val="0"/>
        <w:autoSpaceDN w:val="0"/>
        <w:adjustRightInd w:val="0"/>
        <w:spacing w:after="0" w:line="240" w:lineRule="auto"/>
        <w:rPr>
          <w:rFonts w:ascii="Arial" w:hAnsi="Arial" w:cs="Arial"/>
          <w:color w:val="000000"/>
          <w:kern w:val="24"/>
          <w:sz w:val="28"/>
          <w:szCs w:val="28"/>
        </w:rPr>
      </w:pPr>
      <w:r w:rsidRPr="00DD58DD">
        <w:rPr>
          <w:rFonts w:ascii="Arial" w:hAnsi="Arial" w:cs="Arial"/>
          <w:color w:val="000000"/>
          <w:kern w:val="24"/>
          <w:sz w:val="28"/>
          <w:szCs w:val="28"/>
        </w:rPr>
        <w:t xml:space="preserve">This study was looking at the possible link to neuronal development by studying </w:t>
      </w:r>
      <w:proofErr w:type="spellStart"/>
      <w:r w:rsidRPr="00DD58DD">
        <w:rPr>
          <w:rFonts w:ascii="Arial" w:hAnsi="Arial" w:cs="Arial"/>
          <w:color w:val="000000"/>
          <w:kern w:val="24"/>
          <w:sz w:val="28"/>
          <w:szCs w:val="28"/>
        </w:rPr>
        <w:t>neurogenin</w:t>
      </w:r>
      <w:proofErr w:type="spellEnd"/>
      <w:r w:rsidRPr="00DD58DD">
        <w:rPr>
          <w:rFonts w:ascii="Arial" w:hAnsi="Arial" w:cs="Arial"/>
          <w:color w:val="000000"/>
          <w:kern w:val="24"/>
          <w:sz w:val="28"/>
          <w:szCs w:val="28"/>
        </w:rPr>
        <w:t xml:space="preserve"> and sonic hedgehog. We used the results of the effects of CDKL1 on </w:t>
      </w:r>
      <w:proofErr w:type="spellStart"/>
      <w:r w:rsidRPr="00DD58DD">
        <w:rPr>
          <w:rFonts w:ascii="Arial" w:hAnsi="Arial" w:cs="Arial"/>
          <w:color w:val="000000"/>
          <w:kern w:val="24"/>
          <w:sz w:val="28"/>
          <w:szCs w:val="28"/>
        </w:rPr>
        <w:t>shh</w:t>
      </w:r>
      <w:proofErr w:type="spellEnd"/>
      <w:r w:rsidRPr="00DD58DD">
        <w:rPr>
          <w:rFonts w:ascii="Arial" w:hAnsi="Arial" w:cs="Arial"/>
          <w:color w:val="000000"/>
          <w:kern w:val="24"/>
          <w:sz w:val="28"/>
          <w:szCs w:val="28"/>
        </w:rPr>
        <w:t xml:space="preserve"> to support our hypothesis. It was found that when CDKL1 is lost through </w:t>
      </w:r>
      <w:proofErr w:type="spellStart"/>
      <w:r w:rsidRPr="00DD58DD">
        <w:rPr>
          <w:rFonts w:ascii="Arial" w:hAnsi="Arial" w:cs="Arial"/>
          <w:color w:val="000000"/>
          <w:kern w:val="24"/>
          <w:sz w:val="28"/>
          <w:szCs w:val="28"/>
        </w:rPr>
        <w:t>morphilino</w:t>
      </w:r>
      <w:proofErr w:type="spellEnd"/>
      <w:r w:rsidRPr="00DD58DD">
        <w:rPr>
          <w:rFonts w:ascii="Arial" w:hAnsi="Arial" w:cs="Arial"/>
          <w:color w:val="000000"/>
          <w:kern w:val="24"/>
          <w:sz w:val="28"/>
          <w:szCs w:val="28"/>
        </w:rPr>
        <w:t xml:space="preserve"> knockdown, the levels of sonic hedgehog mRNA fell. As a control in all </w:t>
      </w:r>
      <w:proofErr w:type="spellStart"/>
      <w:r w:rsidRPr="00DD58DD">
        <w:rPr>
          <w:rFonts w:ascii="Arial" w:hAnsi="Arial" w:cs="Arial"/>
          <w:color w:val="000000"/>
          <w:kern w:val="24"/>
          <w:sz w:val="28"/>
          <w:szCs w:val="28"/>
        </w:rPr>
        <w:t>morphilino</w:t>
      </w:r>
      <w:proofErr w:type="spellEnd"/>
      <w:r w:rsidRPr="00DD58DD">
        <w:rPr>
          <w:rFonts w:ascii="Arial" w:hAnsi="Arial" w:cs="Arial"/>
          <w:color w:val="000000"/>
          <w:kern w:val="24"/>
          <w:sz w:val="28"/>
          <w:szCs w:val="28"/>
        </w:rPr>
        <w:t xml:space="preserve"> experiments, the mRNA that was inhibited is added back. On adding back CDKL1 mRNA, the levels on </w:t>
      </w:r>
      <w:proofErr w:type="spellStart"/>
      <w:r w:rsidRPr="00DD58DD">
        <w:rPr>
          <w:rFonts w:ascii="Arial" w:hAnsi="Arial" w:cs="Arial"/>
          <w:color w:val="000000"/>
          <w:kern w:val="24"/>
          <w:sz w:val="28"/>
          <w:szCs w:val="28"/>
        </w:rPr>
        <w:t>shh</w:t>
      </w:r>
      <w:proofErr w:type="spellEnd"/>
      <w:r w:rsidRPr="00DD58DD">
        <w:rPr>
          <w:rFonts w:ascii="Arial" w:hAnsi="Arial" w:cs="Arial"/>
          <w:color w:val="000000"/>
          <w:kern w:val="24"/>
          <w:sz w:val="28"/>
          <w:szCs w:val="28"/>
        </w:rPr>
        <w:t xml:space="preserve"> mRNA are restored. </w:t>
      </w:r>
    </w:p>
    <w:p w:rsidR="00AF3949" w:rsidRPr="00DD58DD" w:rsidRDefault="00AF3949" w:rsidP="00AF3949">
      <w:pPr>
        <w:autoSpaceDE w:val="0"/>
        <w:autoSpaceDN w:val="0"/>
        <w:adjustRightInd w:val="0"/>
        <w:spacing w:after="0" w:line="240" w:lineRule="auto"/>
        <w:rPr>
          <w:rFonts w:ascii="Arial" w:hAnsi="Arial" w:cs="Arial"/>
          <w:color w:val="000000"/>
          <w:kern w:val="24"/>
          <w:sz w:val="28"/>
          <w:szCs w:val="28"/>
        </w:rPr>
      </w:pPr>
    </w:p>
    <w:p w:rsidR="00AF3949" w:rsidRPr="00DD58DD" w:rsidRDefault="00AF3949" w:rsidP="00AF3949">
      <w:pPr>
        <w:autoSpaceDE w:val="0"/>
        <w:autoSpaceDN w:val="0"/>
        <w:adjustRightInd w:val="0"/>
        <w:spacing w:after="0" w:line="240" w:lineRule="auto"/>
        <w:rPr>
          <w:rFonts w:ascii="Arial" w:hAnsi="Arial" w:cs="Arial"/>
          <w:color w:val="000000"/>
          <w:kern w:val="24"/>
          <w:sz w:val="28"/>
          <w:szCs w:val="28"/>
        </w:rPr>
      </w:pPr>
      <w:r w:rsidRPr="00DD58DD">
        <w:rPr>
          <w:rFonts w:ascii="Arial" w:hAnsi="Arial" w:cs="Arial"/>
          <w:color w:val="000000"/>
          <w:kern w:val="24"/>
          <w:sz w:val="28"/>
          <w:szCs w:val="28"/>
        </w:rPr>
        <w:t xml:space="preserve">Interestingly Sonic hedgehog signalling is involved in blood vessel development which involves signalling through the Vascular endothelial growth Factor VEGF and NOTCH. </w:t>
      </w:r>
    </w:p>
    <w:p w:rsidR="00AF3949" w:rsidRPr="00DD58DD" w:rsidRDefault="00AF3949" w:rsidP="00AF3949">
      <w:pPr>
        <w:autoSpaceDE w:val="0"/>
        <w:autoSpaceDN w:val="0"/>
        <w:adjustRightInd w:val="0"/>
        <w:spacing w:after="0" w:line="240" w:lineRule="auto"/>
        <w:rPr>
          <w:rFonts w:ascii="Arial" w:hAnsi="Arial" w:cs="Arial"/>
          <w:color w:val="000000"/>
          <w:kern w:val="24"/>
          <w:sz w:val="28"/>
          <w:szCs w:val="28"/>
        </w:rPr>
      </w:pPr>
    </w:p>
    <w:p w:rsidR="00AF3949" w:rsidRPr="00DD58DD" w:rsidRDefault="00AF3949" w:rsidP="00AF3949">
      <w:pPr>
        <w:autoSpaceDE w:val="0"/>
        <w:autoSpaceDN w:val="0"/>
        <w:adjustRightInd w:val="0"/>
        <w:spacing w:after="0" w:line="240" w:lineRule="auto"/>
        <w:rPr>
          <w:rFonts w:ascii="Arial" w:hAnsi="Arial" w:cs="Arial"/>
          <w:color w:val="000000"/>
          <w:kern w:val="24"/>
          <w:sz w:val="28"/>
          <w:szCs w:val="28"/>
        </w:rPr>
      </w:pPr>
      <w:r w:rsidRPr="00DD58DD">
        <w:rPr>
          <w:rFonts w:ascii="Arial" w:hAnsi="Arial" w:cs="Arial"/>
          <w:color w:val="000000"/>
          <w:kern w:val="24"/>
          <w:sz w:val="28"/>
          <w:szCs w:val="28"/>
        </w:rPr>
        <w:t xml:space="preserve">These data demonstrate </w:t>
      </w:r>
      <w:r w:rsidR="0086136E" w:rsidRPr="00DD58DD">
        <w:rPr>
          <w:rFonts w:ascii="Arial" w:hAnsi="Arial" w:cs="Arial"/>
          <w:color w:val="000000"/>
          <w:kern w:val="24"/>
          <w:sz w:val="28"/>
          <w:szCs w:val="28"/>
        </w:rPr>
        <w:t xml:space="preserve">a possible role </w:t>
      </w:r>
      <w:proofErr w:type="gramStart"/>
      <w:r w:rsidR="0086136E" w:rsidRPr="00DD58DD">
        <w:rPr>
          <w:rFonts w:ascii="Arial" w:hAnsi="Arial" w:cs="Arial"/>
          <w:color w:val="000000"/>
          <w:kern w:val="24"/>
          <w:sz w:val="28"/>
          <w:szCs w:val="28"/>
        </w:rPr>
        <w:t>for</w:t>
      </w:r>
      <w:r w:rsidRPr="00DD58DD">
        <w:rPr>
          <w:rFonts w:ascii="Arial" w:hAnsi="Arial" w:cs="Arial"/>
          <w:color w:val="000000"/>
          <w:kern w:val="24"/>
          <w:sz w:val="28"/>
          <w:szCs w:val="28"/>
        </w:rPr>
        <w:t xml:space="preserve"> </w:t>
      </w:r>
      <w:r w:rsidRPr="00DD58DD">
        <w:rPr>
          <w:rFonts w:ascii="Arial" w:hAnsi="Arial" w:cs="Arial"/>
          <w:color w:val="000000"/>
          <w:kern w:val="24"/>
          <w:sz w:val="28"/>
          <w:szCs w:val="28"/>
        </w:rPr>
        <w:t xml:space="preserve"> CDKL</w:t>
      </w:r>
      <w:proofErr w:type="gramEnd"/>
      <w:r w:rsidRPr="00DD58DD">
        <w:rPr>
          <w:rFonts w:ascii="Arial" w:hAnsi="Arial" w:cs="Arial"/>
          <w:color w:val="000000"/>
          <w:kern w:val="24"/>
          <w:sz w:val="28"/>
          <w:szCs w:val="28"/>
        </w:rPr>
        <w:t xml:space="preserve">1 </w:t>
      </w:r>
      <w:r w:rsidRPr="00DD58DD">
        <w:rPr>
          <w:rFonts w:ascii="Arial" w:hAnsi="Arial" w:cs="Arial"/>
          <w:color w:val="000000"/>
          <w:kern w:val="24"/>
          <w:sz w:val="28"/>
          <w:szCs w:val="28"/>
        </w:rPr>
        <w:t xml:space="preserve">to </w:t>
      </w:r>
      <w:r w:rsidRPr="00DD58DD">
        <w:rPr>
          <w:rFonts w:ascii="Arial" w:hAnsi="Arial" w:cs="Arial"/>
          <w:color w:val="000000"/>
          <w:kern w:val="24"/>
          <w:sz w:val="28"/>
          <w:szCs w:val="28"/>
        </w:rPr>
        <w:t xml:space="preserve">supersedes </w:t>
      </w:r>
      <w:proofErr w:type="spellStart"/>
      <w:r w:rsidRPr="00DD58DD">
        <w:rPr>
          <w:rFonts w:ascii="Arial" w:hAnsi="Arial" w:cs="Arial"/>
          <w:color w:val="000000"/>
          <w:kern w:val="24"/>
          <w:sz w:val="28"/>
          <w:szCs w:val="28"/>
        </w:rPr>
        <w:t>shh</w:t>
      </w:r>
      <w:proofErr w:type="spellEnd"/>
      <w:r w:rsidRPr="00DD58DD">
        <w:rPr>
          <w:rFonts w:ascii="Arial" w:hAnsi="Arial" w:cs="Arial"/>
          <w:color w:val="000000"/>
          <w:kern w:val="24"/>
          <w:sz w:val="28"/>
          <w:szCs w:val="28"/>
        </w:rPr>
        <w:t xml:space="preserve"> in </w:t>
      </w:r>
      <w:r w:rsidRPr="00DD58DD">
        <w:rPr>
          <w:rFonts w:ascii="Arial" w:hAnsi="Arial" w:cs="Arial"/>
          <w:color w:val="000000"/>
          <w:kern w:val="24"/>
          <w:sz w:val="28"/>
          <w:szCs w:val="28"/>
        </w:rPr>
        <w:t>signalling pathway</w:t>
      </w:r>
      <w:r w:rsidRPr="00DD58DD">
        <w:rPr>
          <w:rFonts w:ascii="Arial" w:hAnsi="Arial" w:cs="Arial"/>
          <w:color w:val="000000"/>
          <w:kern w:val="24"/>
          <w:sz w:val="28"/>
          <w:szCs w:val="28"/>
        </w:rPr>
        <w:t xml:space="preserve">. </w:t>
      </w:r>
      <w:r w:rsidR="0086136E" w:rsidRPr="00DD58DD">
        <w:rPr>
          <w:rFonts w:ascii="Arial" w:hAnsi="Arial" w:cs="Arial"/>
          <w:color w:val="000000"/>
          <w:kern w:val="24"/>
          <w:sz w:val="28"/>
          <w:szCs w:val="28"/>
        </w:rPr>
        <w:t xml:space="preserve">Because </w:t>
      </w:r>
      <w:proofErr w:type="gramStart"/>
      <w:r w:rsidR="0086136E" w:rsidRPr="00DD58DD">
        <w:rPr>
          <w:rFonts w:ascii="Arial" w:hAnsi="Arial" w:cs="Arial"/>
          <w:color w:val="000000"/>
          <w:kern w:val="24"/>
          <w:sz w:val="28"/>
          <w:szCs w:val="28"/>
        </w:rPr>
        <w:t xml:space="preserve">when </w:t>
      </w:r>
      <w:r w:rsidRPr="00DD58DD">
        <w:rPr>
          <w:rFonts w:ascii="Arial" w:hAnsi="Arial" w:cs="Arial"/>
          <w:color w:val="000000"/>
          <w:kern w:val="24"/>
          <w:sz w:val="28"/>
          <w:szCs w:val="28"/>
        </w:rPr>
        <w:t xml:space="preserve"> CDKL</w:t>
      </w:r>
      <w:proofErr w:type="gramEnd"/>
      <w:r w:rsidRPr="00DD58DD">
        <w:rPr>
          <w:rFonts w:ascii="Arial" w:hAnsi="Arial" w:cs="Arial"/>
          <w:color w:val="000000"/>
          <w:kern w:val="24"/>
          <w:sz w:val="28"/>
          <w:szCs w:val="28"/>
        </w:rPr>
        <w:t xml:space="preserve">1 is inhibited </w:t>
      </w:r>
      <w:r w:rsidR="0086136E" w:rsidRPr="00DD58DD">
        <w:rPr>
          <w:rFonts w:ascii="Arial" w:hAnsi="Arial" w:cs="Arial"/>
          <w:color w:val="000000"/>
          <w:kern w:val="24"/>
          <w:sz w:val="28"/>
          <w:szCs w:val="28"/>
        </w:rPr>
        <w:t xml:space="preserve">there are </w:t>
      </w:r>
      <w:r w:rsidRPr="00DD58DD">
        <w:rPr>
          <w:rFonts w:ascii="Arial" w:hAnsi="Arial" w:cs="Arial"/>
          <w:color w:val="000000"/>
          <w:kern w:val="24"/>
          <w:sz w:val="28"/>
          <w:szCs w:val="28"/>
        </w:rPr>
        <w:t xml:space="preserve"> lower levels of </w:t>
      </w:r>
      <w:proofErr w:type="spellStart"/>
      <w:r w:rsidRPr="00DD58DD">
        <w:rPr>
          <w:rFonts w:ascii="Arial" w:hAnsi="Arial" w:cs="Arial"/>
          <w:color w:val="000000"/>
          <w:kern w:val="24"/>
          <w:sz w:val="28"/>
          <w:szCs w:val="28"/>
        </w:rPr>
        <w:t>shh</w:t>
      </w:r>
      <w:proofErr w:type="spellEnd"/>
      <w:r w:rsidRPr="00DD58DD">
        <w:rPr>
          <w:rFonts w:ascii="Arial" w:hAnsi="Arial" w:cs="Arial"/>
          <w:color w:val="000000"/>
          <w:kern w:val="24"/>
          <w:sz w:val="28"/>
          <w:szCs w:val="28"/>
        </w:rPr>
        <w:t xml:space="preserve"> would be present too.</w:t>
      </w:r>
    </w:p>
    <w:p w:rsidR="0086136E" w:rsidRPr="00DD58DD" w:rsidRDefault="0086136E" w:rsidP="00AF3949">
      <w:pPr>
        <w:autoSpaceDE w:val="0"/>
        <w:autoSpaceDN w:val="0"/>
        <w:adjustRightInd w:val="0"/>
        <w:spacing w:after="0" w:line="240" w:lineRule="auto"/>
        <w:rPr>
          <w:rFonts w:ascii="Arial" w:hAnsi="Arial" w:cs="Arial"/>
          <w:color w:val="000000"/>
          <w:kern w:val="24"/>
          <w:sz w:val="28"/>
          <w:szCs w:val="28"/>
        </w:rPr>
      </w:pPr>
    </w:p>
    <w:p w:rsidR="0086136E" w:rsidRPr="00DD58DD" w:rsidRDefault="0086136E" w:rsidP="00AF3949">
      <w:pPr>
        <w:autoSpaceDE w:val="0"/>
        <w:autoSpaceDN w:val="0"/>
        <w:adjustRightInd w:val="0"/>
        <w:spacing w:after="0" w:line="240" w:lineRule="auto"/>
        <w:rPr>
          <w:rFonts w:ascii="Arial" w:hAnsi="Arial" w:cs="Arial"/>
          <w:b/>
          <w:color w:val="000000"/>
          <w:kern w:val="24"/>
          <w:sz w:val="28"/>
          <w:szCs w:val="28"/>
        </w:rPr>
      </w:pPr>
      <w:r w:rsidRPr="00DD58DD">
        <w:rPr>
          <w:rFonts w:ascii="Arial" w:hAnsi="Arial" w:cs="Arial"/>
          <w:b/>
          <w:color w:val="000000"/>
          <w:kern w:val="24"/>
          <w:sz w:val="28"/>
          <w:szCs w:val="28"/>
        </w:rPr>
        <w:t>THIS IS EXCITING because not only do we now have a Novel gene linked to blood vessel formation but have a potential mechanism to investigate.</w:t>
      </w:r>
    </w:p>
    <w:p w:rsidR="00AF3949" w:rsidRPr="00DD58DD" w:rsidRDefault="00AF3949" w:rsidP="00AF3949">
      <w:pPr>
        <w:autoSpaceDE w:val="0"/>
        <w:autoSpaceDN w:val="0"/>
        <w:adjustRightInd w:val="0"/>
        <w:spacing w:after="0" w:line="240" w:lineRule="auto"/>
        <w:rPr>
          <w:rFonts w:ascii="Arial" w:hAnsi="Arial" w:cs="Arial"/>
          <w:color w:val="000000"/>
          <w:kern w:val="24"/>
          <w:sz w:val="28"/>
          <w:szCs w:val="28"/>
        </w:rPr>
      </w:pPr>
    </w:p>
    <w:p w:rsidR="00DD58DD" w:rsidRDefault="00DD58DD" w:rsidP="00AF3949">
      <w:pPr>
        <w:autoSpaceDE w:val="0"/>
        <w:autoSpaceDN w:val="0"/>
        <w:adjustRightInd w:val="0"/>
        <w:spacing w:after="0" w:line="240" w:lineRule="auto"/>
        <w:rPr>
          <w:rFonts w:ascii="Arial" w:hAnsi="Arial" w:cs="Arial"/>
          <w:color w:val="000000"/>
          <w:kern w:val="24"/>
          <w:sz w:val="28"/>
          <w:szCs w:val="28"/>
        </w:rPr>
      </w:pPr>
    </w:p>
    <w:p w:rsidR="00DD58DD" w:rsidRDefault="00DD58DD" w:rsidP="00AF3949">
      <w:pPr>
        <w:autoSpaceDE w:val="0"/>
        <w:autoSpaceDN w:val="0"/>
        <w:adjustRightInd w:val="0"/>
        <w:spacing w:after="0" w:line="240" w:lineRule="auto"/>
        <w:rPr>
          <w:rFonts w:ascii="Arial" w:hAnsi="Arial" w:cs="Arial"/>
          <w:color w:val="000000"/>
          <w:kern w:val="24"/>
          <w:sz w:val="28"/>
          <w:szCs w:val="28"/>
        </w:rPr>
      </w:pPr>
    </w:p>
    <w:p w:rsidR="00DD58DD" w:rsidRDefault="00DD58DD" w:rsidP="00AF3949">
      <w:pPr>
        <w:autoSpaceDE w:val="0"/>
        <w:autoSpaceDN w:val="0"/>
        <w:adjustRightInd w:val="0"/>
        <w:spacing w:after="0" w:line="240" w:lineRule="auto"/>
        <w:rPr>
          <w:rFonts w:ascii="Arial" w:hAnsi="Arial" w:cs="Arial"/>
          <w:color w:val="000000"/>
          <w:kern w:val="24"/>
          <w:sz w:val="28"/>
          <w:szCs w:val="28"/>
        </w:rPr>
      </w:pPr>
    </w:p>
    <w:p w:rsidR="00DD58DD" w:rsidRDefault="00DD58DD" w:rsidP="00AF3949">
      <w:pPr>
        <w:autoSpaceDE w:val="0"/>
        <w:autoSpaceDN w:val="0"/>
        <w:adjustRightInd w:val="0"/>
        <w:spacing w:after="0" w:line="240" w:lineRule="auto"/>
        <w:rPr>
          <w:rFonts w:ascii="Arial" w:hAnsi="Arial" w:cs="Arial"/>
          <w:color w:val="000000"/>
          <w:kern w:val="24"/>
          <w:sz w:val="28"/>
          <w:szCs w:val="28"/>
        </w:rPr>
      </w:pPr>
    </w:p>
    <w:p w:rsidR="00DD58DD" w:rsidRDefault="00DD58DD" w:rsidP="00AF3949">
      <w:pPr>
        <w:autoSpaceDE w:val="0"/>
        <w:autoSpaceDN w:val="0"/>
        <w:adjustRightInd w:val="0"/>
        <w:spacing w:after="0" w:line="240" w:lineRule="auto"/>
        <w:rPr>
          <w:rFonts w:ascii="Arial" w:hAnsi="Arial" w:cs="Arial"/>
          <w:color w:val="000000"/>
          <w:kern w:val="24"/>
          <w:sz w:val="28"/>
          <w:szCs w:val="28"/>
        </w:rPr>
      </w:pPr>
    </w:p>
    <w:p w:rsidR="00DD58DD" w:rsidRDefault="00DD58DD" w:rsidP="00AF3949">
      <w:pPr>
        <w:autoSpaceDE w:val="0"/>
        <w:autoSpaceDN w:val="0"/>
        <w:adjustRightInd w:val="0"/>
        <w:spacing w:after="0" w:line="240" w:lineRule="auto"/>
        <w:rPr>
          <w:rFonts w:ascii="Arial" w:hAnsi="Arial" w:cs="Arial"/>
          <w:color w:val="000000"/>
          <w:kern w:val="24"/>
          <w:sz w:val="28"/>
          <w:szCs w:val="28"/>
        </w:rPr>
      </w:pPr>
    </w:p>
    <w:p w:rsidR="00DD58DD" w:rsidRDefault="00DD58DD" w:rsidP="00AF3949">
      <w:pPr>
        <w:autoSpaceDE w:val="0"/>
        <w:autoSpaceDN w:val="0"/>
        <w:adjustRightInd w:val="0"/>
        <w:spacing w:after="0" w:line="240" w:lineRule="auto"/>
        <w:rPr>
          <w:rFonts w:ascii="Arial" w:hAnsi="Arial" w:cs="Arial"/>
          <w:color w:val="000000"/>
          <w:kern w:val="24"/>
          <w:sz w:val="28"/>
          <w:szCs w:val="28"/>
        </w:rPr>
      </w:pPr>
    </w:p>
    <w:p w:rsidR="00DD58DD" w:rsidRPr="00DD58DD" w:rsidRDefault="00DD58DD" w:rsidP="00AF3949">
      <w:pPr>
        <w:autoSpaceDE w:val="0"/>
        <w:autoSpaceDN w:val="0"/>
        <w:adjustRightInd w:val="0"/>
        <w:spacing w:after="0" w:line="240" w:lineRule="auto"/>
        <w:rPr>
          <w:rFonts w:ascii="Arial" w:hAnsi="Arial" w:cs="Arial"/>
          <w:color w:val="000000"/>
          <w:kern w:val="24"/>
          <w:sz w:val="28"/>
          <w:szCs w:val="28"/>
        </w:rPr>
      </w:pPr>
    </w:p>
    <w:p w:rsidR="00DD58DD" w:rsidRPr="00DD58DD" w:rsidRDefault="00DD58DD" w:rsidP="00AF3949">
      <w:pPr>
        <w:autoSpaceDE w:val="0"/>
        <w:autoSpaceDN w:val="0"/>
        <w:adjustRightInd w:val="0"/>
        <w:spacing w:after="0" w:line="240" w:lineRule="auto"/>
        <w:rPr>
          <w:rFonts w:ascii="Arial" w:hAnsi="Arial" w:cs="Arial"/>
          <w:color w:val="000000"/>
          <w:kern w:val="24"/>
          <w:sz w:val="28"/>
          <w:szCs w:val="28"/>
        </w:rPr>
      </w:pPr>
    </w:p>
    <w:p w:rsidR="00DD58DD" w:rsidRPr="00DD58DD" w:rsidRDefault="00DD58DD" w:rsidP="00AF3949">
      <w:pPr>
        <w:autoSpaceDE w:val="0"/>
        <w:autoSpaceDN w:val="0"/>
        <w:adjustRightInd w:val="0"/>
        <w:spacing w:after="0" w:line="240" w:lineRule="auto"/>
        <w:rPr>
          <w:rFonts w:ascii="Arial" w:hAnsi="Arial" w:cs="Arial"/>
          <w:color w:val="000000"/>
          <w:kern w:val="24"/>
          <w:sz w:val="28"/>
          <w:szCs w:val="28"/>
        </w:rPr>
      </w:pPr>
      <w:r w:rsidRPr="00DD58DD">
        <w:rPr>
          <w:rFonts w:ascii="Arial" w:hAnsi="Arial" w:cs="Arial"/>
          <w:b/>
          <w:color w:val="000000"/>
          <w:kern w:val="24"/>
          <w:sz w:val="28"/>
          <w:szCs w:val="28"/>
        </w:rPr>
        <w:lastRenderedPageBreak/>
        <w:t>James</w:t>
      </w:r>
      <w:r w:rsidRPr="00DD58DD">
        <w:rPr>
          <w:rFonts w:ascii="Arial" w:hAnsi="Arial" w:cs="Arial"/>
          <w:color w:val="000000"/>
          <w:kern w:val="24"/>
          <w:sz w:val="28"/>
          <w:szCs w:val="28"/>
        </w:rPr>
        <w:t>………</w:t>
      </w:r>
      <w:proofErr w:type="gramStart"/>
      <w:r w:rsidRPr="00DD58DD">
        <w:rPr>
          <w:rFonts w:ascii="Arial" w:hAnsi="Arial" w:cs="Arial"/>
          <w:color w:val="000000"/>
          <w:kern w:val="24"/>
          <w:sz w:val="28"/>
          <w:szCs w:val="28"/>
        </w:rPr>
        <w:t>…..</w:t>
      </w:r>
      <w:proofErr w:type="gramEnd"/>
    </w:p>
    <w:p w:rsidR="00AF3949" w:rsidRPr="00DD58DD" w:rsidRDefault="00AF3949">
      <w:pPr>
        <w:rPr>
          <w:rFonts w:ascii="Arial" w:hAnsi="Arial" w:cs="Arial"/>
          <w:sz w:val="28"/>
          <w:szCs w:val="28"/>
        </w:rPr>
      </w:pPr>
    </w:p>
    <w:p w:rsidR="00DD58DD" w:rsidRPr="00DD58DD" w:rsidRDefault="00DD58DD">
      <w:pPr>
        <w:rPr>
          <w:rFonts w:ascii="Arial" w:hAnsi="Arial" w:cs="Arial"/>
          <w:sz w:val="28"/>
          <w:szCs w:val="28"/>
        </w:rPr>
      </w:pPr>
      <w:r w:rsidRPr="00DD58DD">
        <w:rPr>
          <w:rFonts w:ascii="Arial" w:hAnsi="Arial" w:cs="Arial"/>
          <w:sz w:val="28"/>
          <w:szCs w:val="28"/>
        </w:rPr>
        <w:t xml:space="preserve">Negative feedback hypothesis </w:t>
      </w:r>
    </w:p>
    <w:p w:rsidR="00DD58DD" w:rsidRPr="00DD58DD" w:rsidRDefault="00DD58DD">
      <w:pPr>
        <w:rPr>
          <w:rFonts w:ascii="Arial" w:hAnsi="Arial" w:cs="Arial"/>
          <w:sz w:val="28"/>
          <w:szCs w:val="28"/>
        </w:rPr>
      </w:pPr>
      <w:r w:rsidRPr="00DD58DD">
        <w:rPr>
          <w:rFonts w:ascii="Arial" w:hAnsi="Arial" w:cs="Arial"/>
          <w:sz w:val="28"/>
          <w:szCs w:val="28"/>
        </w:rPr>
        <w:t>Before embarking on expensive time consuming experiments we decided to use GEO……</w:t>
      </w:r>
    </w:p>
    <w:p w:rsidR="00DD58DD" w:rsidRPr="00DD58DD" w:rsidRDefault="00DD58DD">
      <w:pPr>
        <w:rPr>
          <w:rFonts w:ascii="Arial" w:hAnsi="Arial" w:cs="Arial"/>
          <w:sz w:val="28"/>
          <w:szCs w:val="28"/>
        </w:rPr>
      </w:pPr>
    </w:p>
    <w:p w:rsidR="00DD58DD" w:rsidRPr="00DD58DD" w:rsidRDefault="00DD58DD">
      <w:pPr>
        <w:rPr>
          <w:rFonts w:ascii="Arial" w:hAnsi="Arial" w:cs="Arial"/>
          <w:sz w:val="28"/>
          <w:szCs w:val="28"/>
        </w:rPr>
      </w:pPr>
    </w:p>
    <w:p w:rsidR="00DD58DD" w:rsidRPr="00DD58DD" w:rsidRDefault="00DD58DD">
      <w:pPr>
        <w:rPr>
          <w:rFonts w:ascii="Arial" w:hAnsi="Arial" w:cs="Arial"/>
          <w:b/>
          <w:sz w:val="28"/>
          <w:szCs w:val="28"/>
        </w:rPr>
      </w:pPr>
      <w:r w:rsidRPr="00DD58DD">
        <w:rPr>
          <w:rFonts w:ascii="Arial" w:hAnsi="Arial" w:cs="Arial"/>
          <w:b/>
          <w:sz w:val="28"/>
          <w:szCs w:val="28"/>
        </w:rPr>
        <w:t xml:space="preserve">Our hypothesis now seemingly is supported by other studies. </w:t>
      </w:r>
    </w:p>
    <w:p w:rsidR="00DD58DD" w:rsidRPr="00DD58DD" w:rsidRDefault="00DD58DD">
      <w:pPr>
        <w:rPr>
          <w:rFonts w:ascii="Arial" w:hAnsi="Arial" w:cs="Arial"/>
          <w:b/>
          <w:sz w:val="28"/>
          <w:szCs w:val="28"/>
        </w:rPr>
      </w:pPr>
    </w:p>
    <w:p w:rsidR="00DD58DD" w:rsidRDefault="00DD58DD">
      <w:pPr>
        <w:rPr>
          <w:rFonts w:ascii="Arial" w:hAnsi="Arial" w:cs="Arial"/>
          <w:b/>
          <w:sz w:val="28"/>
          <w:szCs w:val="28"/>
        </w:rPr>
      </w:pPr>
      <w:r>
        <w:rPr>
          <w:rFonts w:ascii="Arial" w:hAnsi="Arial" w:cs="Arial"/>
          <w:b/>
          <w:sz w:val="28"/>
          <w:szCs w:val="28"/>
        </w:rPr>
        <w:br w:type="page"/>
      </w:r>
    </w:p>
    <w:p w:rsidR="00DD58DD" w:rsidRDefault="00DD58DD">
      <w:pPr>
        <w:rPr>
          <w:rFonts w:ascii="Arial" w:hAnsi="Arial" w:cs="Arial"/>
          <w:b/>
          <w:sz w:val="28"/>
          <w:szCs w:val="28"/>
        </w:rPr>
      </w:pPr>
      <w:proofErr w:type="spellStart"/>
      <w:r w:rsidRPr="00DD58DD">
        <w:rPr>
          <w:rFonts w:ascii="Arial" w:hAnsi="Arial" w:cs="Arial"/>
          <w:b/>
          <w:sz w:val="28"/>
          <w:szCs w:val="28"/>
        </w:rPr>
        <w:lastRenderedPageBreak/>
        <w:t>Sabba</w:t>
      </w:r>
      <w:proofErr w:type="spellEnd"/>
    </w:p>
    <w:p w:rsidR="00DD58DD" w:rsidRDefault="00DD58DD">
      <w:pPr>
        <w:rPr>
          <w:rFonts w:ascii="Arial" w:hAnsi="Arial" w:cs="Arial"/>
          <w:b/>
          <w:sz w:val="28"/>
          <w:szCs w:val="28"/>
        </w:rPr>
      </w:pPr>
    </w:p>
    <w:p w:rsidR="00DD58DD" w:rsidRDefault="00DD58DD">
      <w:pPr>
        <w:rPr>
          <w:rFonts w:ascii="Arial" w:hAnsi="Arial" w:cs="Arial"/>
          <w:sz w:val="28"/>
          <w:szCs w:val="28"/>
        </w:rPr>
      </w:pPr>
      <w:r>
        <w:rPr>
          <w:rFonts w:ascii="Arial" w:hAnsi="Arial" w:cs="Arial"/>
          <w:sz w:val="28"/>
          <w:szCs w:val="28"/>
        </w:rPr>
        <w:t>Now we had to confirm these results experimentally.</w:t>
      </w:r>
    </w:p>
    <w:p w:rsidR="00DD58DD" w:rsidRDefault="00DD58DD">
      <w:pPr>
        <w:rPr>
          <w:rFonts w:ascii="Arial" w:hAnsi="Arial" w:cs="Arial"/>
          <w:sz w:val="28"/>
          <w:szCs w:val="28"/>
        </w:rPr>
      </w:pPr>
      <w:r>
        <w:rPr>
          <w:rFonts w:ascii="Arial" w:hAnsi="Arial" w:cs="Arial"/>
          <w:sz w:val="28"/>
          <w:szCs w:val="28"/>
        </w:rPr>
        <w:t>Essentially we were to repeat the GEO experiments but in zebrafish as oppose to just endothelial cells as in the graphs that James has just shared with you.</w:t>
      </w:r>
    </w:p>
    <w:p w:rsidR="00DD58DD" w:rsidRDefault="00CF1908">
      <w:pPr>
        <w:rPr>
          <w:rFonts w:ascii="Arial" w:hAnsi="Arial" w:cs="Arial"/>
          <w:sz w:val="28"/>
          <w:szCs w:val="28"/>
        </w:rPr>
      </w:pPr>
      <w:r>
        <w:rPr>
          <w:rFonts w:ascii="Arial" w:hAnsi="Arial" w:cs="Arial"/>
          <w:sz w:val="28"/>
          <w:szCs w:val="28"/>
        </w:rPr>
        <w:t>Our first candidate was VEGF…. Well actually we did inhibit Sonic Hedgehog but it turns out we had not done this correctly, so we are not showing this data.</w:t>
      </w:r>
    </w:p>
    <w:p w:rsidR="00CF1908" w:rsidRDefault="00CF1908">
      <w:pPr>
        <w:rPr>
          <w:rFonts w:ascii="Arial" w:hAnsi="Arial" w:cs="Arial"/>
          <w:sz w:val="28"/>
          <w:szCs w:val="28"/>
        </w:rPr>
      </w:pPr>
      <w:r>
        <w:rPr>
          <w:rFonts w:ascii="Arial" w:hAnsi="Arial" w:cs="Arial"/>
          <w:sz w:val="28"/>
          <w:szCs w:val="28"/>
        </w:rPr>
        <w:t>VEGF signalling can be inhibited with AV951- our hypothesis would suggest that this drug should inhibit VEGF and thus via a negative feedback mechanism increase the presence of CDKL1.</w:t>
      </w:r>
    </w:p>
    <w:p w:rsidR="00CF1908" w:rsidRDefault="00CF1908">
      <w:pPr>
        <w:rPr>
          <w:rFonts w:ascii="Arial" w:hAnsi="Arial" w:cs="Arial"/>
          <w:sz w:val="28"/>
          <w:szCs w:val="28"/>
        </w:rPr>
      </w:pPr>
      <w:r>
        <w:rPr>
          <w:rFonts w:ascii="Arial" w:hAnsi="Arial" w:cs="Arial"/>
          <w:sz w:val="28"/>
          <w:szCs w:val="28"/>
        </w:rPr>
        <w:t>Here are our results, the top panel is the control experiment and the lower is the drug treatment. Embryos were exposed to the drug treatment for 6hrs from 24 hours post fertilisation so the fish here are actually 30 hours old (?) I may come back to that!</w:t>
      </w:r>
    </w:p>
    <w:p w:rsidR="00CF1908" w:rsidRDefault="00CF1908">
      <w:pPr>
        <w:rPr>
          <w:rFonts w:ascii="Arial" w:hAnsi="Arial" w:cs="Arial"/>
          <w:sz w:val="28"/>
          <w:szCs w:val="28"/>
        </w:rPr>
      </w:pPr>
      <w:r>
        <w:rPr>
          <w:rFonts w:ascii="Arial" w:hAnsi="Arial" w:cs="Arial"/>
          <w:sz w:val="28"/>
          <w:szCs w:val="28"/>
        </w:rPr>
        <w:t xml:space="preserve">I should also mention that these experiments were carried out in the Chico lab by one of our students on a summer </w:t>
      </w:r>
      <w:proofErr w:type="spellStart"/>
      <w:r>
        <w:rPr>
          <w:rFonts w:ascii="Arial" w:hAnsi="Arial" w:cs="Arial"/>
          <w:sz w:val="28"/>
          <w:szCs w:val="28"/>
        </w:rPr>
        <w:t>placementas</w:t>
      </w:r>
      <w:proofErr w:type="spellEnd"/>
      <w:r>
        <w:rPr>
          <w:rFonts w:ascii="Arial" w:hAnsi="Arial" w:cs="Arial"/>
          <w:sz w:val="28"/>
          <w:szCs w:val="28"/>
        </w:rPr>
        <w:t xml:space="preserve"> we do not have the home office </w:t>
      </w:r>
      <w:proofErr w:type="spellStart"/>
      <w:r>
        <w:rPr>
          <w:rFonts w:ascii="Arial" w:hAnsi="Arial" w:cs="Arial"/>
          <w:sz w:val="28"/>
          <w:szCs w:val="28"/>
        </w:rPr>
        <w:t>licencse</w:t>
      </w:r>
      <w:proofErr w:type="spellEnd"/>
      <w:r>
        <w:rPr>
          <w:rFonts w:ascii="Arial" w:hAnsi="Arial" w:cs="Arial"/>
          <w:sz w:val="28"/>
          <w:szCs w:val="28"/>
        </w:rPr>
        <w:t xml:space="preserve"> </w:t>
      </w:r>
      <w:proofErr w:type="gramStart"/>
      <w:r>
        <w:rPr>
          <w:rFonts w:ascii="Arial" w:hAnsi="Arial" w:cs="Arial"/>
          <w:sz w:val="28"/>
          <w:szCs w:val="28"/>
        </w:rPr>
        <w:t>for  this</w:t>
      </w:r>
      <w:proofErr w:type="gramEnd"/>
      <w:r>
        <w:rPr>
          <w:rFonts w:ascii="Arial" w:hAnsi="Arial" w:cs="Arial"/>
          <w:sz w:val="28"/>
          <w:szCs w:val="28"/>
        </w:rPr>
        <w:t xml:space="preserve"> type of experiment…we only perform the </w:t>
      </w:r>
      <w:proofErr w:type="spellStart"/>
      <w:r>
        <w:rPr>
          <w:rFonts w:ascii="Arial" w:hAnsi="Arial" w:cs="Arial"/>
          <w:sz w:val="28"/>
          <w:szCs w:val="28"/>
        </w:rPr>
        <w:t>Insitus</w:t>
      </w:r>
      <w:proofErr w:type="spellEnd"/>
      <w:r>
        <w:rPr>
          <w:rFonts w:ascii="Arial" w:hAnsi="Arial" w:cs="Arial"/>
          <w:sz w:val="28"/>
          <w:szCs w:val="28"/>
        </w:rPr>
        <w:t xml:space="preserve"> on fixed embryos subsequent to any treatments.</w:t>
      </w:r>
    </w:p>
    <w:p w:rsidR="00CF1908" w:rsidRDefault="00CF1908">
      <w:pPr>
        <w:rPr>
          <w:rFonts w:ascii="Arial" w:hAnsi="Arial" w:cs="Arial"/>
          <w:sz w:val="28"/>
          <w:szCs w:val="28"/>
        </w:rPr>
      </w:pPr>
      <w:r>
        <w:rPr>
          <w:rFonts w:ascii="Arial" w:hAnsi="Arial" w:cs="Arial"/>
          <w:sz w:val="28"/>
          <w:szCs w:val="28"/>
        </w:rPr>
        <w:t xml:space="preserve">It does not look like we have the expected effects as we had predicted. </w:t>
      </w:r>
      <w:proofErr w:type="gramStart"/>
      <w:r>
        <w:rPr>
          <w:rFonts w:ascii="Arial" w:hAnsi="Arial" w:cs="Arial"/>
          <w:sz w:val="28"/>
          <w:szCs w:val="28"/>
        </w:rPr>
        <w:t>However</w:t>
      </w:r>
      <w:proofErr w:type="gramEnd"/>
      <w:r>
        <w:rPr>
          <w:rFonts w:ascii="Arial" w:hAnsi="Arial" w:cs="Arial"/>
          <w:sz w:val="28"/>
          <w:szCs w:val="28"/>
        </w:rPr>
        <w:t xml:space="preserve"> I when performing these comparative In Situs the idea is that you stop the staining reaction once we see the staining. In these experiments we may have stopped the staining too soon as you can see we stopped staining once the Notochord appeared……perhaps if we had left it longer for the </w:t>
      </w:r>
      <w:proofErr w:type="spellStart"/>
      <w:r>
        <w:rPr>
          <w:rFonts w:ascii="Arial" w:hAnsi="Arial" w:cs="Arial"/>
          <w:sz w:val="28"/>
          <w:szCs w:val="28"/>
        </w:rPr>
        <w:t>Hyperchord</w:t>
      </w:r>
      <w:proofErr w:type="spellEnd"/>
      <w:r>
        <w:rPr>
          <w:rFonts w:ascii="Arial" w:hAnsi="Arial" w:cs="Arial"/>
          <w:sz w:val="28"/>
          <w:szCs w:val="28"/>
        </w:rPr>
        <w:t xml:space="preserve"> to stain then we would have seen a difference.</w:t>
      </w:r>
    </w:p>
    <w:p w:rsidR="00CF1908" w:rsidRDefault="00CF1908">
      <w:pPr>
        <w:rPr>
          <w:rFonts w:ascii="Arial" w:hAnsi="Arial" w:cs="Arial"/>
          <w:sz w:val="28"/>
          <w:szCs w:val="28"/>
        </w:rPr>
      </w:pPr>
      <w:r>
        <w:rPr>
          <w:rFonts w:ascii="Arial" w:hAnsi="Arial" w:cs="Arial"/>
          <w:sz w:val="28"/>
          <w:szCs w:val="28"/>
        </w:rPr>
        <w:br w:type="page"/>
      </w:r>
    </w:p>
    <w:p w:rsidR="00CF1908" w:rsidRDefault="000C5830">
      <w:pPr>
        <w:rPr>
          <w:rFonts w:ascii="Arial" w:hAnsi="Arial" w:cs="Arial"/>
          <w:sz w:val="28"/>
          <w:szCs w:val="28"/>
        </w:rPr>
      </w:pPr>
      <w:r>
        <w:rPr>
          <w:rFonts w:ascii="Arial" w:hAnsi="Arial" w:cs="Arial"/>
          <w:sz w:val="28"/>
          <w:szCs w:val="28"/>
        </w:rPr>
        <w:lastRenderedPageBreak/>
        <w:t>Alasdair,</w:t>
      </w:r>
    </w:p>
    <w:p w:rsidR="000C5830" w:rsidRDefault="000C5830">
      <w:pPr>
        <w:rPr>
          <w:rFonts w:ascii="Arial" w:hAnsi="Arial" w:cs="Arial"/>
          <w:sz w:val="28"/>
          <w:szCs w:val="28"/>
        </w:rPr>
      </w:pPr>
    </w:p>
    <w:p w:rsidR="000C5830" w:rsidRDefault="000C5830">
      <w:pPr>
        <w:rPr>
          <w:rFonts w:ascii="Arial" w:hAnsi="Arial" w:cs="Arial"/>
          <w:sz w:val="28"/>
          <w:szCs w:val="28"/>
        </w:rPr>
      </w:pPr>
      <w:r>
        <w:rPr>
          <w:rFonts w:ascii="Arial" w:hAnsi="Arial" w:cs="Arial"/>
          <w:sz w:val="28"/>
          <w:szCs w:val="28"/>
        </w:rPr>
        <w:t>Have you got all that?</w:t>
      </w:r>
    </w:p>
    <w:p w:rsidR="000C5830" w:rsidRDefault="000C5830">
      <w:pPr>
        <w:rPr>
          <w:rFonts w:ascii="Arial" w:hAnsi="Arial" w:cs="Arial"/>
          <w:sz w:val="28"/>
          <w:szCs w:val="28"/>
        </w:rPr>
      </w:pPr>
      <w:r>
        <w:rPr>
          <w:rFonts w:ascii="Arial" w:hAnsi="Arial" w:cs="Arial"/>
          <w:sz w:val="28"/>
          <w:szCs w:val="28"/>
        </w:rPr>
        <w:t xml:space="preserve">So I am going to talk to you about our experiments with NOTCH, and </w:t>
      </w:r>
      <w:proofErr w:type="spellStart"/>
      <w:r>
        <w:rPr>
          <w:rFonts w:ascii="Arial" w:hAnsi="Arial" w:cs="Arial"/>
          <w:sz w:val="28"/>
          <w:szCs w:val="28"/>
        </w:rPr>
        <w:t>its</w:t>
      </w:r>
      <w:proofErr w:type="spellEnd"/>
      <w:r>
        <w:rPr>
          <w:rFonts w:ascii="Arial" w:hAnsi="Arial" w:cs="Arial"/>
          <w:sz w:val="28"/>
          <w:szCs w:val="28"/>
        </w:rPr>
        <w:t xml:space="preserve"> going to get a bit complicated.</w:t>
      </w:r>
    </w:p>
    <w:p w:rsidR="000C5830" w:rsidRDefault="000C5830">
      <w:pPr>
        <w:rPr>
          <w:rFonts w:ascii="Arial" w:hAnsi="Arial" w:cs="Arial"/>
          <w:sz w:val="28"/>
          <w:szCs w:val="28"/>
        </w:rPr>
      </w:pPr>
      <w:r>
        <w:rPr>
          <w:rFonts w:ascii="Arial" w:hAnsi="Arial" w:cs="Arial"/>
          <w:sz w:val="28"/>
          <w:szCs w:val="28"/>
        </w:rPr>
        <w:t xml:space="preserve">NOTCH signalling enables cells to orientate themselves when growing across a surface. If we are considering Endothelial cells that line a blood </w:t>
      </w:r>
      <w:proofErr w:type="gramStart"/>
      <w:r>
        <w:rPr>
          <w:rFonts w:ascii="Arial" w:hAnsi="Arial" w:cs="Arial"/>
          <w:sz w:val="28"/>
          <w:szCs w:val="28"/>
        </w:rPr>
        <w:t>vessel</w:t>
      </w:r>
      <w:proofErr w:type="gramEnd"/>
      <w:r>
        <w:rPr>
          <w:rFonts w:ascii="Arial" w:hAnsi="Arial" w:cs="Arial"/>
          <w:sz w:val="28"/>
          <w:szCs w:val="28"/>
        </w:rPr>
        <w:t xml:space="preserve"> then these cells are one cell thick. The cells in development will grow across the vessel but when they contact each other they inhibit their growth which results in a single cellular layer …this is called Contact inhibition.</w:t>
      </w:r>
    </w:p>
    <w:p w:rsidR="000C5830" w:rsidRDefault="000C5830">
      <w:pPr>
        <w:rPr>
          <w:rFonts w:ascii="Arial" w:hAnsi="Arial" w:cs="Arial"/>
          <w:sz w:val="28"/>
          <w:szCs w:val="28"/>
        </w:rPr>
      </w:pPr>
      <w:r>
        <w:rPr>
          <w:rFonts w:ascii="Arial" w:hAnsi="Arial" w:cs="Arial"/>
          <w:sz w:val="28"/>
          <w:szCs w:val="28"/>
        </w:rPr>
        <w:t>NOTCH is a membrane spanning protein with extracellular domains and intracellular domains. In this figure the signal sending cell has Delta another membrane spanning protein this will Interact with the NOTCH protein of the signal receiving cell… this results in the intracellular domain of NOTCH being cleaved which is now untethered from the membrane and can translocate to the nucleus to initiate gene expression which would change cellular behaviour such as the cessation of cell division.</w:t>
      </w:r>
    </w:p>
    <w:p w:rsidR="000C5830" w:rsidRDefault="000C5830">
      <w:pPr>
        <w:rPr>
          <w:rFonts w:ascii="Arial" w:hAnsi="Arial" w:cs="Arial"/>
          <w:sz w:val="28"/>
          <w:szCs w:val="28"/>
        </w:rPr>
      </w:pPr>
    </w:p>
    <w:p w:rsidR="000C5830" w:rsidRDefault="000C5830">
      <w:pPr>
        <w:rPr>
          <w:rFonts w:ascii="Arial" w:hAnsi="Arial" w:cs="Arial"/>
          <w:sz w:val="28"/>
          <w:szCs w:val="28"/>
        </w:rPr>
      </w:pPr>
      <w:r>
        <w:rPr>
          <w:rFonts w:ascii="Arial" w:hAnsi="Arial" w:cs="Arial"/>
          <w:sz w:val="28"/>
          <w:szCs w:val="28"/>
        </w:rPr>
        <w:t>We can inhibit NOTCH with the Drug DAPT, which is a gamma secretase inhibitor</w:t>
      </w:r>
      <w:proofErr w:type="gramStart"/>
      <w:r>
        <w:rPr>
          <w:rFonts w:ascii="Arial" w:hAnsi="Arial" w:cs="Arial"/>
          <w:sz w:val="28"/>
          <w:szCs w:val="28"/>
        </w:rPr>
        <w:t>….gamma</w:t>
      </w:r>
      <w:proofErr w:type="gramEnd"/>
      <w:r>
        <w:rPr>
          <w:rFonts w:ascii="Arial" w:hAnsi="Arial" w:cs="Arial"/>
          <w:sz w:val="28"/>
          <w:szCs w:val="28"/>
        </w:rPr>
        <w:t xml:space="preserve"> secretase cleaves the intracellular domain.</w:t>
      </w:r>
    </w:p>
    <w:p w:rsidR="000C5830" w:rsidRDefault="000C5830">
      <w:pPr>
        <w:rPr>
          <w:rFonts w:ascii="Arial" w:hAnsi="Arial" w:cs="Arial"/>
          <w:sz w:val="28"/>
          <w:szCs w:val="28"/>
        </w:rPr>
      </w:pPr>
    </w:p>
    <w:p w:rsidR="000C5830" w:rsidRDefault="000C5830">
      <w:pPr>
        <w:rPr>
          <w:rFonts w:ascii="Arial" w:hAnsi="Arial" w:cs="Arial"/>
          <w:sz w:val="28"/>
          <w:szCs w:val="28"/>
        </w:rPr>
      </w:pPr>
      <w:r>
        <w:rPr>
          <w:rFonts w:ascii="Arial" w:hAnsi="Arial" w:cs="Arial"/>
          <w:sz w:val="28"/>
          <w:szCs w:val="28"/>
        </w:rPr>
        <w:t>The results……….as before no real difference!!!</w:t>
      </w:r>
    </w:p>
    <w:p w:rsidR="000C5830" w:rsidRDefault="000C5830">
      <w:pPr>
        <w:rPr>
          <w:rFonts w:ascii="Arial" w:hAnsi="Arial" w:cs="Arial"/>
          <w:sz w:val="28"/>
          <w:szCs w:val="28"/>
        </w:rPr>
      </w:pPr>
    </w:p>
    <w:p w:rsidR="000C5830" w:rsidRDefault="000C5830">
      <w:pPr>
        <w:rPr>
          <w:rFonts w:ascii="Arial" w:hAnsi="Arial" w:cs="Arial"/>
          <w:sz w:val="28"/>
          <w:szCs w:val="28"/>
        </w:rPr>
      </w:pPr>
      <w:r>
        <w:rPr>
          <w:rFonts w:ascii="Arial" w:hAnsi="Arial" w:cs="Arial"/>
          <w:sz w:val="28"/>
          <w:szCs w:val="28"/>
        </w:rPr>
        <w:br w:type="page"/>
      </w:r>
    </w:p>
    <w:p w:rsidR="000C5830" w:rsidRDefault="000C5830">
      <w:pPr>
        <w:rPr>
          <w:rFonts w:ascii="Arial" w:hAnsi="Arial" w:cs="Arial"/>
          <w:sz w:val="28"/>
          <w:szCs w:val="28"/>
        </w:rPr>
      </w:pPr>
      <w:r>
        <w:rPr>
          <w:rFonts w:ascii="Arial" w:hAnsi="Arial" w:cs="Arial"/>
          <w:sz w:val="28"/>
          <w:szCs w:val="28"/>
        </w:rPr>
        <w:lastRenderedPageBreak/>
        <w:t>IONA</w:t>
      </w:r>
    </w:p>
    <w:p w:rsidR="000C5830" w:rsidRDefault="000C5830">
      <w:pPr>
        <w:rPr>
          <w:rFonts w:ascii="Arial" w:hAnsi="Arial" w:cs="Arial"/>
          <w:sz w:val="28"/>
          <w:szCs w:val="28"/>
        </w:rPr>
      </w:pPr>
    </w:p>
    <w:p w:rsidR="000C5830" w:rsidRDefault="000C5830">
      <w:pPr>
        <w:rPr>
          <w:rFonts w:ascii="Arial" w:hAnsi="Arial" w:cs="Arial"/>
          <w:sz w:val="28"/>
          <w:szCs w:val="28"/>
        </w:rPr>
      </w:pPr>
      <w:r>
        <w:rPr>
          <w:rFonts w:ascii="Arial" w:hAnsi="Arial" w:cs="Arial"/>
          <w:sz w:val="28"/>
          <w:szCs w:val="28"/>
        </w:rPr>
        <w:t>There is one other way we used to ask the same question. As oppose to inhibiting NOTCH signalling with a drug we did it genetically by looking for CDKL1 staining in a mutant zebrafish called MINDBOMB.</w:t>
      </w:r>
    </w:p>
    <w:p w:rsidR="000C5830" w:rsidRDefault="000C5830">
      <w:pPr>
        <w:rPr>
          <w:rFonts w:ascii="Arial" w:hAnsi="Arial" w:cs="Arial"/>
          <w:sz w:val="28"/>
          <w:szCs w:val="28"/>
        </w:rPr>
      </w:pPr>
      <w:proofErr w:type="spellStart"/>
      <w:r>
        <w:rPr>
          <w:rFonts w:ascii="Arial" w:hAnsi="Arial" w:cs="Arial"/>
          <w:sz w:val="28"/>
          <w:szCs w:val="28"/>
        </w:rPr>
        <w:t>Mindbomb</w:t>
      </w:r>
      <w:proofErr w:type="spellEnd"/>
      <w:r>
        <w:rPr>
          <w:rFonts w:ascii="Arial" w:hAnsi="Arial" w:cs="Arial"/>
          <w:sz w:val="28"/>
          <w:szCs w:val="28"/>
        </w:rPr>
        <w:t xml:space="preserve"> is a gene that codes for a Ubiquitin ligase… this basically targets proteins for </w:t>
      </w:r>
      <w:proofErr w:type="spellStart"/>
      <w:r>
        <w:rPr>
          <w:rFonts w:ascii="Arial" w:hAnsi="Arial" w:cs="Arial"/>
          <w:sz w:val="28"/>
          <w:szCs w:val="28"/>
        </w:rPr>
        <w:t>degredation</w:t>
      </w:r>
      <w:proofErr w:type="spellEnd"/>
      <w:r>
        <w:rPr>
          <w:rFonts w:ascii="Arial" w:hAnsi="Arial" w:cs="Arial"/>
          <w:sz w:val="28"/>
          <w:szCs w:val="28"/>
        </w:rPr>
        <w:t xml:space="preserve"> and recycling in the cell. </w:t>
      </w:r>
      <w:proofErr w:type="spellStart"/>
      <w:r>
        <w:rPr>
          <w:rFonts w:ascii="Arial" w:hAnsi="Arial" w:cs="Arial"/>
          <w:sz w:val="28"/>
          <w:szCs w:val="28"/>
        </w:rPr>
        <w:t>Mindbomb</w:t>
      </w:r>
      <w:proofErr w:type="spellEnd"/>
      <w:r>
        <w:rPr>
          <w:rFonts w:ascii="Arial" w:hAnsi="Arial" w:cs="Arial"/>
          <w:sz w:val="28"/>
          <w:szCs w:val="28"/>
        </w:rPr>
        <w:t xml:space="preserve"> is important in NOTCH signalling as it functions in the signal sending cell</w:t>
      </w:r>
      <w:r w:rsidR="00D72C25">
        <w:rPr>
          <w:rFonts w:ascii="Arial" w:hAnsi="Arial" w:cs="Arial"/>
          <w:sz w:val="28"/>
          <w:szCs w:val="28"/>
        </w:rPr>
        <w:t xml:space="preserve">. </w:t>
      </w:r>
    </w:p>
    <w:p w:rsidR="00D72C25" w:rsidRDefault="00D72C25">
      <w:pPr>
        <w:rPr>
          <w:rFonts w:ascii="Arial" w:hAnsi="Arial" w:cs="Arial"/>
          <w:sz w:val="28"/>
          <w:szCs w:val="28"/>
        </w:rPr>
      </w:pPr>
      <w:r>
        <w:rPr>
          <w:rFonts w:ascii="Arial" w:hAnsi="Arial" w:cs="Arial"/>
          <w:sz w:val="28"/>
          <w:szCs w:val="28"/>
        </w:rPr>
        <w:t xml:space="preserve">In this figure you can see that the internalisation (endocytosis) of the interacting Delta and NOTCH proteins is initiated by their ubiquitination by </w:t>
      </w:r>
      <w:proofErr w:type="spellStart"/>
      <w:r>
        <w:rPr>
          <w:rFonts w:ascii="Arial" w:hAnsi="Arial" w:cs="Arial"/>
          <w:sz w:val="28"/>
          <w:szCs w:val="28"/>
        </w:rPr>
        <w:t>Mindbomb</w:t>
      </w:r>
      <w:proofErr w:type="spellEnd"/>
      <w:proofErr w:type="gramStart"/>
      <w:r>
        <w:rPr>
          <w:rFonts w:ascii="Arial" w:hAnsi="Arial" w:cs="Arial"/>
          <w:sz w:val="28"/>
          <w:szCs w:val="28"/>
        </w:rPr>
        <w:t>….this</w:t>
      </w:r>
      <w:proofErr w:type="gramEnd"/>
      <w:r>
        <w:rPr>
          <w:rFonts w:ascii="Arial" w:hAnsi="Arial" w:cs="Arial"/>
          <w:sz w:val="28"/>
          <w:szCs w:val="28"/>
        </w:rPr>
        <w:t xml:space="preserve"> process is essential for the NOTCH signalling to proceed.</w:t>
      </w:r>
    </w:p>
    <w:p w:rsidR="00D72C25" w:rsidRDefault="00D72C25">
      <w:pPr>
        <w:rPr>
          <w:rFonts w:ascii="Arial" w:hAnsi="Arial" w:cs="Arial"/>
          <w:sz w:val="28"/>
          <w:szCs w:val="28"/>
        </w:rPr>
      </w:pPr>
      <w:r>
        <w:rPr>
          <w:rFonts w:ascii="Arial" w:hAnsi="Arial" w:cs="Arial"/>
          <w:sz w:val="28"/>
          <w:szCs w:val="28"/>
        </w:rPr>
        <w:t xml:space="preserve">In </w:t>
      </w:r>
      <w:proofErr w:type="spellStart"/>
      <w:r>
        <w:rPr>
          <w:rFonts w:ascii="Arial" w:hAnsi="Arial" w:cs="Arial"/>
          <w:sz w:val="28"/>
          <w:szCs w:val="28"/>
        </w:rPr>
        <w:t>Mindbomb</w:t>
      </w:r>
      <w:proofErr w:type="spellEnd"/>
      <w:r>
        <w:rPr>
          <w:rFonts w:ascii="Arial" w:hAnsi="Arial" w:cs="Arial"/>
          <w:sz w:val="28"/>
          <w:szCs w:val="28"/>
        </w:rPr>
        <w:t xml:space="preserve"> mutants this recycling of the NOTCH extracellular domain does not occur and therefore the intracellular domain of OTCH </w:t>
      </w:r>
      <w:proofErr w:type="spellStart"/>
      <w:r>
        <w:rPr>
          <w:rFonts w:ascii="Arial" w:hAnsi="Arial" w:cs="Arial"/>
          <w:sz w:val="28"/>
          <w:szCs w:val="28"/>
        </w:rPr>
        <w:t>can not</w:t>
      </w:r>
      <w:proofErr w:type="spellEnd"/>
      <w:r>
        <w:rPr>
          <w:rFonts w:ascii="Arial" w:hAnsi="Arial" w:cs="Arial"/>
          <w:sz w:val="28"/>
          <w:szCs w:val="28"/>
        </w:rPr>
        <w:t xml:space="preserve"> be released </w:t>
      </w:r>
      <w:proofErr w:type="gramStart"/>
      <w:r>
        <w:rPr>
          <w:rFonts w:ascii="Arial" w:hAnsi="Arial" w:cs="Arial"/>
          <w:sz w:val="28"/>
          <w:szCs w:val="28"/>
        </w:rPr>
        <w:t>to  the</w:t>
      </w:r>
      <w:proofErr w:type="gramEnd"/>
      <w:r>
        <w:rPr>
          <w:rFonts w:ascii="Arial" w:hAnsi="Arial" w:cs="Arial"/>
          <w:sz w:val="28"/>
          <w:szCs w:val="28"/>
        </w:rPr>
        <w:t xml:space="preserve"> nucleus so there is no effect of the cellular contact.</w:t>
      </w:r>
    </w:p>
    <w:p w:rsidR="00D72C25" w:rsidRDefault="00D72C25">
      <w:pPr>
        <w:rPr>
          <w:rFonts w:ascii="Arial" w:hAnsi="Arial" w:cs="Arial"/>
          <w:sz w:val="28"/>
          <w:szCs w:val="28"/>
        </w:rPr>
      </w:pPr>
    </w:p>
    <w:p w:rsidR="00D72C25" w:rsidRDefault="00D72C25">
      <w:pPr>
        <w:rPr>
          <w:rFonts w:ascii="Arial" w:hAnsi="Arial" w:cs="Arial"/>
          <w:sz w:val="28"/>
          <w:szCs w:val="28"/>
        </w:rPr>
      </w:pPr>
      <w:r>
        <w:rPr>
          <w:rFonts w:ascii="Arial" w:hAnsi="Arial" w:cs="Arial"/>
          <w:sz w:val="28"/>
          <w:szCs w:val="28"/>
        </w:rPr>
        <w:t>Our results……</w:t>
      </w:r>
    </w:p>
    <w:p w:rsidR="00D72C25" w:rsidRDefault="00D72C25">
      <w:pPr>
        <w:rPr>
          <w:rFonts w:ascii="Arial" w:hAnsi="Arial" w:cs="Arial"/>
          <w:sz w:val="28"/>
          <w:szCs w:val="28"/>
        </w:rPr>
      </w:pPr>
      <w:r>
        <w:rPr>
          <w:rFonts w:ascii="Arial" w:hAnsi="Arial" w:cs="Arial"/>
          <w:sz w:val="28"/>
          <w:szCs w:val="28"/>
        </w:rPr>
        <w:t>In the mutant CDKL1 staining is reduced. Well this I suppose is better than no difference even though it refutes our hypothesis.</w:t>
      </w:r>
    </w:p>
    <w:p w:rsidR="00CF1908" w:rsidRDefault="00D72C25">
      <w:pPr>
        <w:rPr>
          <w:rFonts w:ascii="Arial" w:hAnsi="Arial" w:cs="Arial"/>
          <w:b/>
          <w:sz w:val="28"/>
          <w:szCs w:val="28"/>
        </w:rPr>
      </w:pPr>
      <w:r>
        <w:rPr>
          <w:rFonts w:ascii="Arial" w:hAnsi="Arial" w:cs="Arial"/>
          <w:b/>
          <w:sz w:val="28"/>
          <w:szCs w:val="28"/>
        </w:rPr>
        <w:t xml:space="preserve">We still think this is a promising result as CDKL1 was highlighted in a human trial, </w:t>
      </w:r>
      <w:proofErr w:type="spellStart"/>
      <w:r>
        <w:rPr>
          <w:rFonts w:ascii="Arial" w:hAnsi="Arial" w:cs="Arial"/>
          <w:b/>
          <w:sz w:val="28"/>
          <w:szCs w:val="28"/>
        </w:rPr>
        <w:t>Mindbomb</w:t>
      </w:r>
      <w:proofErr w:type="spellEnd"/>
      <w:r>
        <w:rPr>
          <w:rFonts w:ascii="Arial" w:hAnsi="Arial" w:cs="Arial"/>
          <w:b/>
          <w:sz w:val="28"/>
          <w:szCs w:val="28"/>
        </w:rPr>
        <w:t xml:space="preserve"> is important in </w:t>
      </w:r>
      <w:proofErr w:type="spellStart"/>
      <w:r>
        <w:rPr>
          <w:rFonts w:ascii="Arial" w:hAnsi="Arial" w:cs="Arial"/>
          <w:b/>
          <w:sz w:val="28"/>
          <w:szCs w:val="28"/>
        </w:rPr>
        <w:t>veascular</w:t>
      </w:r>
      <w:proofErr w:type="spellEnd"/>
      <w:r>
        <w:rPr>
          <w:rFonts w:ascii="Arial" w:hAnsi="Arial" w:cs="Arial"/>
          <w:b/>
          <w:sz w:val="28"/>
          <w:szCs w:val="28"/>
        </w:rPr>
        <w:t xml:space="preserve"> development in zebrafish and yet again CDKL1 is linked.</w:t>
      </w:r>
    </w:p>
    <w:p w:rsidR="00D72C25" w:rsidRDefault="00D72C25">
      <w:pPr>
        <w:rPr>
          <w:rFonts w:ascii="Arial" w:hAnsi="Arial" w:cs="Arial"/>
          <w:b/>
          <w:sz w:val="28"/>
          <w:szCs w:val="28"/>
        </w:rPr>
      </w:pPr>
      <w:r>
        <w:rPr>
          <w:rFonts w:ascii="Arial" w:hAnsi="Arial" w:cs="Arial"/>
          <w:b/>
          <w:sz w:val="28"/>
          <w:szCs w:val="28"/>
        </w:rPr>
        <w:t xml:space="preserve">I think this has just shown us that science is very complicated- the cross talk between multiple signalling pathways is very difficult to dissect and everything that we attempt to change </w:t>
      </w:r>
      <w:proofErr w:type="spellStart"/>
      <w:r>
        <w:rPr>
          <w:rFonts w:ascii="Arial" w:hAnsi="Arial" w:cs="Arial"/>
          <w:b/>
          <w:sz w:val="28"/>
          <w:szCs w:val="28"/>
        </w:rPr>
        <w:t>hasmultiple</w:t>
      </w:r>
      <w:proofErr w:type="spellEnd"/>
      <w:r>
        <w:rPr>
          <w:rFonts w:ascii="Arial" w:hAnsi="Arial" w:cs="Arial"/>
          <w:b/>
          <w:sz w:val="28"/>
          <w:szCs w:val="28"/>
        </w:rPr>
        <w:t xml:space="preserve"> effects.</w:t>
      </w:r>
    </w:p>
    <w:p w:rsidR="00D72C25" w:rsidRDefault="00D72C25">
      <w:pPr>
        <w:rPr>
          <w:rFonts w:ascii="Arial" w:hAnsi="Arial" w:cs="Arial"/>
          <w:b/>
          <w:sz w:val="28"/>
          <w:szCs w:val="28"/>
        </w:rPr>
      </w:pPr>
    </w:p>
    <w:p w:rsidR="00D72C25" w:rsidRDefault="00D72C25">
      <w:pPr>
        <w:rPr>
          <w:rFonts w:ascii="Arial" w:hAnsi="Arial" w:cs="Arial"/>
          <w:b/>
          <w:sz w:val="28"/>
          <w:szCs w:val="28"/>
        </w:rPr>
      </w:pPr>
      <w:r>
        <w:rPr>
          <w:rFonts w:ascii="Arial" w:hAnsi="Arial" w:cs="Arial"/>
          <w:b/>
          <w:sz w:val="28"/>
          <w:szCs w:val="28"/>
        </w:rPr>
        <w:t>Our Future Work! Next slide</w:t>
      </w:r>
    </w:p>
    <w:p w:rsidR="00D72C25" w:rsidRDefault="00D72C25">
      <w:pPr>
        <w:rPr>
          <w:rFonts w:ascii="Arial" w:hAnsi="Arial" w:cs="Arial"/>
          <w:b/>
          <w:sz w:val="28"/>
          <w:szCs w:val="28"/>
        </w:rPr>
      </w:pPr>
    </w:p>
    <w:p w:rsidR="00D72C25" w:rsidRPr="00D72C25" w:rsidRDefault="00D72C25">
      <w:pPr>
        <w:rPr>
          <w:rFonts w:ascii="Arial" w:hAnsi="Arial" w:cs="Arial"/>
          <w:b/>
          <w:sz w:val="28"/>
          <w:szCs w:val="28"/>
        </w:rPr>
      </w:pPr>
      <w:r>
        <w:rPr>
          <w:rFonts w:ascii="Arial" w:hAnsi="Arial" w:cs="Arial"/>
          <w:b/>
          <w:sz w:val="28"/>
          <w:szCs w:val="28"/>
        </w:rPr>
        <w:t>Aknowledgements.</w:t>
      </w:r>
      <w:bookmarkStart w:id="0" w:name="_GoBack"/>
      <w:bookmarkEnd w:id="0"/>
    </w:p>
    <w:sectPr w:rsidR="00D72C25" w:rsidRPr="00D72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71"/>
    <w:rsid w:val="000C5830"/>
    <w:rsid w:val="001733AB"/>
    <w:rsid w:val="0086136E"/>
    <w:rsid w:val="00AE166F"/>
    <w:rsid w:val="00AF3949"/>
    <w:rsid w:val="00CF1908"/>
    <w:rsid w:val="00D72C25"/>
    <w:rsid w:val="00DD58DD"/>
    <w:rsid w:val="00F3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1D24"/>
  <w15:chartTrackingRefBased/>
  <w15:docId w15:val="{6734A431-1D31-445A-BAC8-3E193559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C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 Harris</dc:creator>
  <cp:keywords/>
  <dc:description/>
  <cp:lastModifiedBy>Mod Harris</cp:lastModifiedBy>
  <cp:revision>1</cp:revision>
  <dcterms:created xsi:type="dcterms:W3CDTF">2016-11-03T23:28:00Z</dcterms:created>
  <dcterms:modified xsi:type="dcterms:W3CDTF">2016-11-04T00:41:00Z</dcterms:modified>
</cp:coreProperties>
</file>